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8" w:rsidRPr="00D35A72" w:rsidRDefault="00864D28" w:rsidP="00864D28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57285127"/>
      <w:r w:rsidRPr="00D35A72">
        <w:rPr>
          <w:rFonts w:ascii="Times New Roman" w:hAnsi="Times New Roman"/>
          <w:bCs w:val="0"/>
          <w:color w:val="000000"/>
        </w:rPr>
        <w:t>Практическая работа №</w:t>
      </w:r>
      <w:bookmarkEnd w:id="0"/>
      <w:r>
        <w:rPr>
          <w:rFonts w:ascii="Times New Roman" w:hAnsi="Times New Roman"/>
          <w:bCs w:val="0"/>
          <w:color w:val="000000"/>
        </w:rPr>
        <w:t>5</w:t>
      </w:r>
    </w:p>
    <w:p w:rsidR="00864D28" w:rsidRPr="00265CFE" w:rsidRDefault="00864D28" w:rsidP="00864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4D28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Прикладное программное обеспечение.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Обработка информации в электронных таблицах.</w:t>
      </w:r>
    </w:p>
    <w:p w:rsidR="00864D28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D28" w:rsidRPr="00E16C05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Закрепить основные принципы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и прием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работы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электронных таблицах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 w:rsidRPr="00E16C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Excel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64D28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64D28" w:rsidRPr="00E16C05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C05"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работы.</w:t>
      </w:r>
    </w:p>
    <w:p w:rsidR="00864D28" w:rsidRPr="00E16C05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C05">
        <w:rPr>
          <w:rFonts w:ascii="Times New Roman" w:hAnsi="Times New Roman"/>
          <w:b/>
          <w:sz w:val="24"/>
          <w:szCs w:val="24"/>
        </w:rPr>
        <w:t>Задание 1.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pacing w:val="-1"/>
          <w:sz w:val="24"/>
          <w:szCs w:val="24"/>
        </w:rPr>
        <w:t xml:space="preserve">Некая фирма, торгующая мороженым в городе Россошь, ведет учет выручки (в тыс. р.) по четырем </w:t>
      </w:r>
      <w:r w:rsidRPr="002321BE">
        <w:rPr>
          <w:rFonts w:ascii="Times New Roman" w:hAnsi="Times New Roman"/>
          <w:sz w:val="24"/>
          <w:szCs w:val="24"/>
        </w:rPr>
        <w:t>округам города в летние месяцы. Исходные данные задачи — 12 чисел, каждое из которых представляет выручку по конкретному округу за конкретный месяц. Необходимо найти: сумму выручки по городу за каждый месяц, сумму выручки по каждому округу за все лето; общую сумму выручки; процент выручки по каждому округу относительно общей</w:t>
      </w:r>
      <w:r w:rsidRPr="002321BE">
        <w:rPr>
          <w:rFonts w:ascii="Times New Roman" w:hAnsi="Times New Roman"/>
          <w:bCs/>
          <w:sz w:val="24"/>
          <w:szCs w:val="24"/>
        </w:rPr>
        <w:t xml:space="preserve"> суммы.</w:t>
      </w:r>
    </w:p>
    <w:p w:rsidR="00864D28" w:rsidRPr="002321BE" w:rsidRDefault="00864D28" w:rsidP="00864D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30B115" wp14:editId="71063DEE">
            <wp:extent cx="5588151" cy="1637414"/>
            <wp:effectExtent l="0" t="0" r="0" b="1270"/>
            <wp:docPr id="2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/>
                  </pic:blipFill>
                  <pic:spPr bwMode="auto">
                    <a:xfrm>
                      <a:off x="0" y="0"/>
                      <a:ext cx="5591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 w:rsidRPr="002321BE">
        <w:rPr>
          <w:rFonts w:ascii="Times New Roman" w:hAnsi="Times New Roman"/>
          <w:spacing w:val="-9"/>
          <w:sz w:val="24"/>
          <w:szCs w:val="24"/>
        </w:rPr>
        <w:t>Вариант оформления таблицы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Введите в таблицу исходные данные (черный цвет). </w:t>
      </w: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таблицу в файле с именем «</w:t>
      </w:r>
      <w:r>
        <w:rPr>
          <w:rFonts w:ascii="Times New Roman" w:hAnsi="Times New Roman"/>
          <w:sz w:val="24"/>
          <w:szCs w:val="24"/>
        </w:rPr>
        <w:t>ПР№4 ФИО группа</w:t>
      </w:r>
      <w:r w:rsidRPr="002321BE">
        <w:rPr>
          <w:rFonts w:ascii="Times New Roman" w:hAnsi="Times New Roman"/>
          <w:sz w:val="24"/>
          <w:szCs w:val="24"/>
        </w:rPr>
        <w:t xml:space="preserve"> .xls».</w:t>
      </w: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Выполните расчеты. Для этого,  в ячейку С10 необходимо по</w:t>
      </w:r>
      <w:r w:rsidRPr="002321BE">
        <w:rPr>
          <w:rFonts w:ascii="Times New Roman" w:hAnsi="Times New Roman"/>
          <w:spacing w:val="-2"/>
          <w:sz w:val="24"/>
          <w:szCs w:val="24"/>
        </w:rPr>
        <w:t>местить сумму за июнь по всем округам: сумму ячеек С6+С7 + С8 +С9</w:t>
      </w:r>
      <w:r w:rsidRPr="002321BE">
        <w:rPr>
          <w:rFonts w:ascii="Times New Roman" w:hAnsi="Times New Roman"/>
          <w:spacing w:val="-1"/>
          <w:sz w:val="24"/>
          <w:szCs w:val="24"/>
        </w:rPr>
        <w:t>, т.е. необходимо выделить ячейку С10 и ввести в нее формулу =</w:t>
      </w:r>
      <w:r w:rsidRPr="002321BE">
        <w:rPr>
          <w:rFonts w:ascii="Times New Roman" w:hAnsi="Times New Roman"/>
          <w:sz w:val="24"/>
          <w:szCs w:val="24"/>
        </w:rPr>
        <w:t>С6+С7+С8+С9. После ввода формулы в ячейке немедленно появится результат.</w:t>
      </w: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Для того чтобы не перечислять все слагаемые, в </w:t>
      </w:r>
      <w:r w:rsidRPr="002321BE">
        <w:rPr>
          <w:rFonts w:ascii="Times New Roman" w:hAnsi="Times New Roman"/>
          <w:sz w:val="24"/>
          <w:szCs w:val="24"/>
          <w:lang w:val="en-US"/>
        </w:rPr>
        <w:t>Excel</w:t>
      </w:r>
      <w:r w:rsidRPr="002321BE">
        <w:rPr>
          <w:rFonts w:ascii="Times New Roman" w:hAnsi="Times New Roman"/>
          <w:sz w:val="24"/>
          <w:szCs w:val="24"/>
        </w:rPr>
        <w:t xml:space="preserve"> имеется функция СУММ, которая возвращает значение суммы зна</w:t>
      </w:r>
      <w:r w:rsidRPr="002321BE">
        <w:rPr>
          <w:rFonts w:ascii="Times New Roman" w:hAnsi="Times New Roman"/>
          <w:spacing w:val="-2"/>
          <w:sz w:val="24"/>
          <w:szCs w:val="24"/>
        </w:rPr>
        <w:t>чений своих аргументов. В качестве аргументов этой функции мож</w:t>
      </w:r>
      <w:r w:rsidRPr="002321BE">
        <w:rPr>
          <w:rFonts w:ascii="Times New Roman" w:hAnsi="Times New Roman"/>
          <w:sz w:val="24"/>
          <w:szCs w:val="24"/>
        </w:rPr>
        <w:t xml:space="preserve">но записывать адреса отдельных ячеек, или диапазоны адресов =СУММ(С6,С7,С8,С9), или =СУММ(С6:С9). Далее такие же формулы скопируйте в ячейки </w:t>
      </w:r>
      <w:r w:rsidRPr="002321BE">
        <w:rPr>
          <w:rFonts w:ascii="Times New Roman" w:hAnsi="Times New Roman"/>
          <w:sz w:val="24"/>
          <w:szCs w:val="24"/>
          <w:lang w:val="en-US"/>
        </w:rPr>
        <w:t>D</w:t>
      </w:r>
      <w:r w:rsidRPr="002321BE">
        <w:rPr>
          <w:rFonts w:ascii="Times New Roman" w:hAnsi="Times New Roman"/>
          <w:sz w:val="24"/>
          <w:szCs w:val="24"/>
        </w:rPr>
        <w:t>10 и Е10.</w:t>
      </w: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Запишите самостоятельно формулы в ячейки </w:t>
      </w:r>
      <w:r w:rsidRPr="002321BE">
        <w:rPr>
          <w:rFonts w:ascii="Times New Roman" w:hAnsi="Times New Roman"/>
          <w:sz w:val="24"/>
          <w:szCs w:val="24"/>
          <w:lang w:val="en-US"/>
        </w:rPr>
        <w:t>F</w:t>
      </w:r>
      <w:r w:rsidRPr="002321BE">
        <w:rPr>
          <w:rFonts w:ascii="Times New Roman" w:hAnsi="Times New Roman"/>
          <w:sz w:val="24"/>
          <w:szCs w:val="24"/>
        </w:rPr>
        <w:t>6:</w:t>
      </w:r>
      <w:r w:rsidRPr="002321BE">
        <w:rPr>
          <w:rFonts w:ascii="Times New Roman" w:hAnsi="Times New Roman"/>
          <w:sz w:val="24"/>
          <w:szCs w:val="24"/>
          <w:lang w:val="en-US"/>
        </w:rPr>
        <w:t>F</w:t>
      </w:r>
      <w:r w:rsidRPr="002321BE">
        <w:rPr>
          <w:rFonts w:ascii="Times New Roman" w:hAnsi="Times New Roman"/>
          <w:sz w:val="24"/>
          <w:szCs w:val="24"/>
        </w:rPr>
        <w:t>10.</w:t>
      </w:r>
    </w:p>
    <w:p w:rsidR="00864D28" w:rsidRPr="002321BE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Рассчитайте доли округов за лето в полной сумме: =F6/$F$10</w:t>
      </w:r>
    </w:p>
    <w:p w:rsidR="00864D28" w:rsidRDefault="00864D28" w:rsidP="00864D28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Оформите таблицу в соответствии с рис. 1.</w:t>
      </w:r>
    </w:p>
    <w:p w:rsidR="00864D28" w:rsidRPr="002321BE" w:rsidRDefault="00864D28" w:rsidP="00864D28">
      <w:pPr>
        <w:shd w:val="clear" w:color="auto" w:fill="FFFFFF"/>
        <w:tabs>
          <w:tab w:val="left" w:pos="67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shd w:val="clear" w:color="auto" w:fill="FFFFFF"/>
        <w:tabs>
          <w:tab w:val="left" w:pos="6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6C05">
        <w:rPr>
          <w:rFonts w:ascii="Times New Roman" w:hAnsi="Times New Roman"/>
          <w:b/>
          <w:sz w:val="24"/>
          <w:szCs w:val="24"/>
        </w:rPr>
        <w:t>Задание 2.</w:t>
      </w:r>
      <w:r w:rsidRPr="002321BE">
        <w:rPr>
          <w:rFonts w:ascii="Times New Roman" w:hAnsi="Times New Roman"/>
          <w:sz w:val="24"/>
          <w:szCs w:val="24"/>
        </w:rPr>
        <w:t xml:space="preserve"> Составьте таблицу значений линейной функции </w:t>
      </w:r>
      <w:r w:rsidRPr="002321BE">
        <w:rPr>
          <w:rFonts w:ascii="Times New Roman" w:hAnsi="Times New Roman"/>
          <w:iCs/>
          <w:sz w:val="24"/>
          <w:szCs w:val="24"/>
        </w:rPr>
        <w:t xml:space="preserve">у = 3,65х- </w:t>
      </w:r>
      <w:r w:rsidRPr="002321BE">
        <w:rPr>
          <w:rFonts w:ascii="Times New Roman" w:hAnsi="Times New Roman"/>
          <w:sz w:val="24"/>
          <w:szCs w:val="24"/>
        </w:rPr>
        <w:t>1,3</w:t>
      </w:r>
    </w:p>
    <w:p w:rsidR="00864D28" w:rsidRPr="002321BE" w:rsidRDefault="00864D28" w:rsidP="00864D28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Перейдите на Лист 2.</w:t>
      </w:r>
    </w:p>
    <w:p w:rsidR="00864D28" w:rsidRPr="002321BE" w:rsidRDefault="00864D28" w:rsidP="00864D28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ячейки А1-</w:t>
      </w:r>
      <w:r w:rsidRPr="002321BE">
        <w:rPr>
          <w:rFonts w:ascii="Times New Roman" w:hAnsi="Times New Roman"/>
          <w:sz w:val="24"/>
          <w:szCs w:val="24"/>
          <w:lang w:val="en-US"/>
        </w:rPr>
        <w:t>N</w:t>
      </w:r>
      <w:r w:rsidRPr="002321BE">
        <w:rPr>
          <w:rFonts w:ascii="Times New Roman" w:hAnsi="Times New Roman"/>
          <w:sz w:val="24"/>
          <w:szCs w:val="24"/>
        </w:rPr>
        <w:t>1 введите заголовок таблицы, объединив ячейки и расположив, заголовок по центру. В ячейку A3 и А4 введите соответственно текст «x» и «у», выполните выравнивание по центру.</w:t>
      </w:r>
    </w:p>
    <w:p w:rsidR="00864D28" w:rsidRPr="002321BE" w:rsidRDefault="00864D28" w:rsidP="00864D28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Для заполнения ячеек значениями х (значения заданы в таблице) введите первые два значения (-6 и -5) в В2, В3, выделите обе ячейки, протяните маркер заполнения вправо.</w:t>
      </w:r>
    </w:p>
    <w:p w:rsidR="00864D28" w:rsidRPr="002321BE" w:rsidRDefault="00864D28" w:rsidP="00864D28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Для заполнения ячеек значениями у введите формулу =3,65*В2-1,5 в первую ячейку ряда (С2) и скопируйте ее в ячейки, расположенные правее.</w:t>
      </w:r>
    </w:p>
    <w:p w:rsidR="00864D28" w:rsidRPr="002321BE" w:rsidRDefault="00864D28" w:rsidP="00864D28">
      <w:p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shd w:val="clear" w:color="auto" w:fill="FFFFFF"/>
        <w:tabs>
          <w:tab w:val="left" w:pos="6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CB7A68" wp14:editId="0523D6E7">
            <wp:extent cx="5553075" cy="800100"/>
            <wp:effectExtent l="0" t="0" r="9525" b="0"/>
            <wp:docPr id="2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 w:rsidRPr="002321BE">
        <w:rPr>
          <w:rFonts w:ascii="Times New Roman" w:hAnsi="Times New Roman"/>
          <w:spacing w:val="-9"/>
          <w:sz w:val="24"/>
          <w:szCs w:val="24"/>
        </w:rPr>
        <w:t>Вариант оформления таблицы</w:t>
      </w:r>
    </w:p>
    <w:p w:rsidR="00864D28" w:rsidRPr="002321BE" w:rsidRDefault="00864D28" w:rsidP="00864D28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Выполните обрамление таблицы, используя кнопку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F81DB4" wp14:editId="2B986EAA">
            <wp:extent cx="342900" cy="200025"/>
            <wp:effectExtent l="0" t="0" r="0" b="9525"/>
            <wp:docPr id="2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на закладке Главная.</w:t>
      </w:r>
    </w:p>
    <w:p w:rsidR="00864D28" w:rsidRDefault="00864D28" w:rsidP="00864D28">
      <w:pPr>
        <w:numPr>
          <w:ilvl w:val="0"/>
          <w:numId w:val="2"/>
        </w:numPr>
        <w:shd w:val="clear" w:color="auto" w:fill="FFFFFF"/>
        <w:tabs>
          <w:tab w:val="left" w:pos="-21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55F">
        <w:rPr>
          <w:rFonts w:ascii="Times New Roman" w:hAnsi="Times New Roman"/>
          <w:sz w:val="24"/>
          <w:szCs w:val="24"/>
        </w:rPr>
        <w:t xml:space="preserve">Сохраните результаты своей работы. </w:t>
      </w:r>
    </w:p>
    <w:p w:rsidR="00864D28" w:rsidRPr="0091355F" w:rsidRDefault="00864D28" w:rsidP="00864D28">
      <w:pPr>
        <w:shd w:val="clear" w:color="auto" w:fill="FFFFFF"/>
        <w:tabs>
          <w:tab w:val="left" w:pos="672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B0">
        <w:rPr>
          <w:rFonts w:ascii="Times New Roman" w:hAnsi="Times New Roman"/>
          <w:b/>
          <w:sz w:val="24"/>
          <w:szCs w:val="24"/>
        </w:rPr>
        <w:t>Задание 3.</w:t>
      </w:r>
      <w:r w:rsidRPr="002321B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оздайте и оформите таблицу</w:t>
      </w:r>
      <w:r w:rsidRPr="002321BE">
        <w:rPr>
          <w:rFonts w:ascii="Times New Roman" w:hAnsi="Times New Roman"/>
          <w:sz w:val="24"/>
          <w:szCs w:val="24"/>
        </w:rPr>
        <w:t>, позволяющую рассчитывать расход материалов для окраски в зависимости от поверхности.</w:t>
      </w: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noProof/>
          <w:spacing w:val="-9"/>
          <w:sz w:val="24"/>
          <w:szCs w:val="24"/>
        </w:rPr>
        <w:drawing>
          <wp:inline distT="0" distB="0" distL="0" distR="0" wp14:anchorId="2945E270" wp14:editId="790CA78B">
            <wp:extent cx="5560828" cy="1498985"/>
            <wp:effectExtent l="0" t="0" r="1905" b="6350"/>
            <wp:docPr id="2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289" cy="149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 w:rsidRPr="002321BE">
        <w:rPr>
          <w:rFonts w:ascii="Times New Roman" w:hAnsi="Times New Roman"/>
          <w:spacing w:val="-9"/>
          <w:sz w:val="24"/>
          <w:szCs w:val="24"/>
        </w:rPr>
        <w:t xml:space="preserve"> Вариант оформления таблицы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</w:p>
    <w:p w:rsidR="00864D28" w:rsidRPr="002321BE" w:rsidRDefault="00864D28" w:rsidP="00864D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Введите данные в таблицу «Расход материалов для окраски». Обратите внимание на форматирование рамок таблицы и на центрирование записей. Для набора верхнего индекса «м</w:t>
      </w:r>
      <w:r w:rsidRPr="002321BE">
        <w:rPr>
          <w:rFonts w:ascii="Times New Roman" w:hAnsi="Times New Roman"/>
          <w:sz w:val="24"/>
          <w:szCs w:val="24"/>
          <w:vertAlign w:val="superscript"/>
        </w:rPr>
        <w:t>2</w:t>
      </w:r>
      <w:r w:rsidRPr="002321BE">
        <w:rPr>
          <w:rFonts w:ascii="Times New Roman" w:hAnsi="Times New Roman"/>
          <w:sz w:val="24"/>
          <w:szCs w:val="24"/>
        </w:rPr>
        <w:t>» выделите «2» в строке формул и выполните команду Шрифт/Надстрочный закладки Главная.</w:t>
      </w:r>
    </w:p>
    <w:p w:rsidR="00864D28" w:rsidRPr="002321BE" w:rsidRDefault="00864D28" w:rsidP="00864D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96C7B" wp14:editId="4283A98A">
            <wp:simplePos x="0" y="0"/>
            <wp:positionH relativeFrom="column">
              <wp:posOffset>2731135</wp:posOffset>
            </wp:positionH>
            <wp:positionV relativeFrom="paragraph">
              <wp:posOffset>229870</wp:posOffset>
            </wp:positionV>
            <wp:extent cx="3108960" cy="2327910"/>
            <wp:effectExtent l="0" t="0" r="0" b="0"/>
            <wp:wrapSquare wrapText="bothSides"/>
            <wp:docPr id="15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rPr>
          <w:rFonts w:ascii="Times New Roman" w:hAnsi="Times New Roman"/>
          <w:sz w:val="24"/>
          <w:szCs w:val="24"/>
        </w:rPr>
        <w:t>Значения площади поставьте произвольно.</w:t>
      </w:r>
    </w:p>
    <w:p w:rsidR="00864D28" w:rsidRPr="002321BE" w:rsidRDefault="00864D28" w:rsidP="00864D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Расход рассчитайте как произведение площади на показатель кг на 10 м</w:t>
      </w:r>
      <w:r w:rsidRPr="002321B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B0">
        <w:rPr>
          <w:rFonts w:ascii="Times New Roman" w:hAnsi="Times New Roman"/>
          <w:b/>
          <w:sz w:val="24"/>
          <w:szCs w:val="24"/>
        </w:rPr>
        <w:t>Задание 4.</w:t>
      </w:r>
      <w:r w:rsidRPr="002321BE">
        <w:rPr>
          <w:rFonts w:ascii="Times New Roman" w:hAnsi="Times New Roman"/>
          <w:sz w:val="24"/>
          <w:szCs w:val="24"/>
        </w:rPr>
        <w:t xml:space="preserve"> Необходимо создать таблицу подсчета суммы для оплаты электроэнергии по месяцам. При этом показания счетчика задаются, а все остальные числовые характеристики вычисляются. Над таблицей расположены справочные материалы о стоимости КВт/ч.</w:t>
      </w:r>
      <w:r w:rsidRPr="00B907B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64D28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D28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B0">
        <w:rPr>
          <w:rFonts w:ascii="Times New Roman" w:hAnsi="Times New Roman"/>
          <w:b/>
          <w:sz w:val="24"/>
          <w:szCs w:val="24"/>
        </w:rPr>
        <w:t>Задание 5</w:t>
      </w:r>
      <w:r w:rsidRPr="002321BE">
        <w:rPr>
          <w:rFonts w:ascii="Times New Roman" w:hAnsi="Times New Roman"/>
          <w:sz w:val="24"/>
          <w:szCs w:val="24"/>
        </w:rPr>
        <w:t xml:space="preserve"> Создать таблицу, в которой производятся расчеты стоимости путевки, исходя из количества туристов, продолжительности отдыха и курса Евро. В этом задании важно правильно ввести все компоненты расчетной формулы и не забывать об абсолютной ссылке с курсом Евро.</w:t>
      </w: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numPr>
          <w:ilvl w:val="0"/>
          <w:numId w:val="6"/>
        </w:numPr>
        <w:shd w:val="clear" w:color="auto" w:fill="FFFFFF"/>
        <w:tabs>
          <w:tab w:val="clear" w:pos="284"/>
          <w:tab w:val="left" w:pos="-198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Стоимость путевки рассчитайте как произведение цены за 1 сутки на продолжительность тура.</w:t>
      </w:r>
    </w:p>
    <w:p w:rsidR="00864D28" w:rsidRDefault="00864D28" w:rsidP="00864D28">
      <w:pPr>
        <w:numPr>
          <w:ilvl w:val="0"/>
          <w:numId w:val="6"/>
        </w:numPr>
        <w:shd w:val="clear" w:color="auto" w:fill="FFFFFF"/>
        <w:tabs>
          <w:tab w:val="clear" w:pos="284"/>
          <w:tab w:val="left" w:pos="-198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Стоимость тура получаем, умножая стоимость путевки на количество туристов и на курс Евро.</w:t>
      </w:r>
    </w:p>
    <w:p w:rsidR="00864D28" w:rsidRPr="002321BE" w:rsidRDefault="00864D28" w:rsidP="00864D28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F90555" wp14:editId="444E6745">
            <wp:extent cx="6006705" cy="1594884"/>
            <wp:effectExtent l="0" t="0" r="0" b="5715"/>
            <wp:docPr id="2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91" cy="159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28" w:rsidRDefault="00864D28" w:rsidP="00864D28">
      <w:pPr>
        <w:numPr>
          <w:ilvl w:val="0"/>
          <w:numId w:val="6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результаты своей работы.</w:t>
      </w:r>
    </w:p>
    <w:p w:rsidR="00864D28" w:rsidRPr="002321BE" w:rsidRDefault="00864D28" w:rsidP="00864D28">
      <w:pPr>
        <w:shd w:val="clear" w:color="auto" w:fill="FFFFFF"/>
        <w:tabs>
          <w:tab w:val="left" w:pos="67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 </w:t>
      </w:r>
    </w:p>
    <w:p w:rsidR="00864D28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B0">
        <w:rPr>
          <w:rFonts w:ascii="Times New Roman" w:hAnsi="Times New Roman"/>
          <w:b/>
          <w:sz w:val="24"/>
          <w:szCs w:val="24"/>
        </w:rPr>
        <w:t>Задание 6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pacing w:val="-2"/>
          <w:sz w:val="24"/>
          <w:szCs w:val="24"/>
        </w:rPr>
        <w:t xml:space="preserve">Создать таблицы ведомости начисления заработной </w:t>
      </w:r>
      <w:r w:rsidRPr="002321BE">
        <w:rPr>
          <w:rFonts w:ascii="Times New Roman" w:hAnsi="Times New Roman"/>
          <w:sz w:val="24"/>
          <w:szCs w:val="24"/>
        </w:rPr>
        <w:t>платы за два месяца на разных листах электронной книги, произ</w:t>
      </w:r>
      <w:r w:rsidRPr="002321BE">
        <w:rPr>
          <w:rFonts w:ascii="Times New Roman" w:hAnsi="Times New Roman"/>
          <w:sz w:val="24"/>
          <w:szCs w:val="24"/>
        </w:rPr>
        <w:softHyphen/>
        <w:t xml:space="preserve">вести расчеты, форматирование, сортировку и защиту данных. Исходные данные представлены на рис. 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Запустите </w:t>
      </w:r>
      <w:r w:rsidRPr="002321BE">
        <w:rPr>
          <w:rFonts w:ascii="Times New Roman" w:hAnsi="Times New Roman"/>
          <w:sz w:val="24"/>
          <w:szCs w:val="24"/>
          <w:lang w:val="en-US"/>
        </w:rPr>
        <w:t>Microsoft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  <w:lang w:val="en-US"/>
        </w:rPr>
        <w:t>Excel</w:t>
      </w:r>
      <w:r w:rsidRPr="002321BE">
        <w:rPr>
          <w:rFonts w:ascii="Times New Roman" w:hAnsi="Times New Roman"/>
          <w:sz w:val="24"/>
          <w:szCs w:val="24"/>
        </w:rPr>
        <w:t>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DF0829" wp14:editId="2648D3DB">
            <wp:simplePos x="0" y="0"/>
            <wp:positionH relativeFrom="column">
              <wp:posOffset>184785</wp:posOffset>
            </wp:positionH>
            <wp:positionV relativeFrom="paragraph">
              <wp:posOffset>684530</wp:posOffset>
            </wp:positionV>
            <wp:extent cx="5826125" cy="4411980"/>
            <wp:effectExtent l="0" t="0" r="3175" b="7620"/>
            <wp:wrapSquare wrapText="bothSides"/>
            <wp:docPr id="14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44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rPr>
          <w:rFonts w:ascii="Times New Roman" w:hAnsi="Times New Roman"/>
          <w:sz w:val="24"/>
          <w:szCs w:val="24"/>
        </w:rPr>
        <w:t>Создайте таблицу расчета заработной платы по образц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2321BE">
        <w:rPr>
          <w:rFonts w:ascii="Times New Roman" w:hAnsi="Times New Roman"/>
          <w:sz w:val="24"/>
          <w:szCs w:val="24"/>
        </w:rPr>
        <w:t>Введите исходные данные (на таблице исходные данные черным цветом).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pacing w:val="-1"/>
          <w:sz w:val="24"/>
          <w:szCs w:val="24"/>
        </w:rPr>
        <w:t>Сохраните электронную книгу</w:t>
      </w:r>
      <w:r w:rsidRPr="002321BE">
        <w:rPr>
          <w:rFonts w:ascii="Times New Roman" w:hAnsi="Times New Roman"/>
          <w:sz w:val="24"/>
          <w:szCs w:val="24"/>
        </w:rPr>
        <w:t xml:space="preserve"> в своей папке.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Произведите расчеты во всех столбцах таблицы. При расчете Премии используется формула Премия = Оклад * % Премии, в ячейке D5 наберите формулу 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= С5 * $D$4 (ячейка </w:t>
      </w:r>
      <w:r w:rsidRPr="002321BE">
        <w:rPr>
          <w:rFonts w:ascii="Times New Roman" w:hAnsi="Times New Roman"/>
          <w:sz w:val="24"/>
          <w:szCs w:val="24"/>
          <w:lang w:val="en-US"/>
        </w:rPr>
        <w:t>D</w:t>
      </w:r>
      <w:r w:rsidRPr="002321BE">
        <w:rPr>
          <w:rFonts w:ascii="Times New Roman" w:hAnsi="Times New Roman"/>
          <w:sz w:val="24"/>
          <w:szCs w:val="24"/>
        </w:rPr>
        <w:t>4 используется в виде абсолютной адресации) и скопируйте автозаполнением.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Формула для расчета «Всего начислено» = Оклад + Премия.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При расчете Удержания используется формула = Всего начислено * % Удержания, для этого в ячейке F5 наберите формулу = Е5 * $F$4.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Формула для расчета столбца «К выдаче» = Всего начислено - Удержания.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Рассчитайте итоги по столбцам, а также максимальный, минимальный и средний доходы по данным колонки «К выдаче» (Функция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7C4B9C" wp14:editId="2F6D56AC">
            <wp:extent cx="200025" cy="190500"/>
            <wp:effectExtent l="0" t="0" r="9525" b="0"/>
            <wp:docPr id="2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на закладке Главная — Статистические функции).</w:t>
      </w:r>
      <w:r w:rsidRPr="00B907B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64D28" w:rsidRPr="00B907B0" w:rsidRDefault="00864D28" w:rsidP="00864D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11"/>
          <w:sz w:val="24"/>
          <w:szCs w:val="24"/>
        </w:rPr>
      </w:pPr>
      <w:r w:rsidRPr="00B907B0">
        <w:rPr>
          <w:rFonts w:ascii="Times New Roman" w:hAnsi="Times New Roman"/>
          <w:b/>
          <w:spacing w:val="-11"/>
          <w:sz w:val="24"/>
          <w:szCs w:val="24"/>
        </w:rPr>
        <w:t xml:space="preserve">Данные для задания 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Переименуйте ярлычок Листа 1, присвоив ему имя «Зарплата октябрь». Для этого дважды щ</w:t>
      </w:r>
      <w:r>
        <w:rPr>
          <w:rFonts w:ascii="Times New Roman" w:hAnsi="Times New Roman"/>
          <w:sz w:val="24"/>
          <w:szCs w:val="24"/>
        </w:rPr>
        <w:t>елкните мышью по ярлычку и набе</w:t>
      </w:r>
      <w:r w:rsidRPr="002321BE">
        <w:rPr>
          <w:rFonts w:ascii="Times New Roman" w:hAnsi="Times New Roman"/>
          <w:sz w:val="24"/>
          <w:szCs w:val="24"/>
        </w:rPr>
        <w:t>рите новое имя. Можно воспользоваться командой Переименовать контекстного меню ярлычка, вызываемого правой кнопкой мыши. Результаты расчетов представлены в красном цвете.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Скопируйте содержимое листа «Зарплата октябрь» на новый лист командой Переместить/Скопировать контекстного меню ярлычка. Не забудьте для копирования поставить галочку в окошке Создавать копию. Перемещать и копировать листы можно так же, перетаскивая их корешки (для копирования удерживайте нажатой клавишу Ctrl.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Присвойте скопированному листу название «Зарплата ноябрь». Исправьте название месяца в названии таблицы. Измените значение Премии на 32 </w:t>
      </w:r>
      <w:r w:rsidRPr="002321BE">
        <w:rPr>
          <w:rFonts w:ascii="Times New Roman" w:hAnsi="Times New Roman"/>
          <w:iCs/>
          <w:sz w:val="24"/>
          <w:szCs w:val="24"/>
        </w:rPr>
        <w:t xml:space="preserve">%. </w:t>
      </w:r>
      <w:r w:rsidRPr="002321BE">
        <w:rPr>
          <w:rFonts w:ascii="Times New Roman" w:hAnsi="Times New Roman"/>
          <w:sz w:val="24"/>
          <w:szCs w:val="24"/>
        </w:rPr>
        <w:t>Убедитесь, что программа произвела пересчет формул.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Между колонками «Премия» и «Всего начислено» вставьте </w:t>
      </w:r>
      <w:r w:rsidRPr="002321BE">
        <w:rPr>
          <w:rFonts w:ascii="Times New Roman" w:hAnsi="Times New Roman"/>
          <w:spacing w:val="-1"/>
          <w:sz w:val="24"/>
          <w:szCs w:val="24"/>
        </w:rPr>
        <w:t xml:space="preserve">новую колонку «Доплата» </w:t>
      </w:r>
      <w:r w:rsidRPr="002321BE">
        <w:rPr>
          <w:rFonts w:ascii="Times New Roman" w:hAnsi="Times New Roman"/>
          <w:iCs/>
          <w:spacing w:val="-1"/>
          <w:sz w:val="24"/>
          <w:szCs w:val="24"/>
        </w:rPr>
        <w:t xml:space="preserve">(Вставить закладка Главная). </w:t>
      </w:r>
      <w:r w:rsidRPr="002321BE">
        <w:rPr>
          <w:rFonts w:ascii="Times New Roman" w:hAnsi="Times New Roman"/>
          <w:sz w:val="24"/>
          <w:szCs w:val="24"/>
        </w:rPr>
        <w:t>Значение доплаты примите равным 5 %. Р</w:t>
      </w:r>
      <w:r w:rsidRPr="002321BE">
        <w:rPr>
          <w:rFonts w:ascii="Times New Roman" w:hAnsi="Times New Roman"/>
          <w:spacing w:val="-1"/>
          <w:sz w:val="24"/>
          <w:szCs w:val="24"/>
        </w:rPr>
        <w:t>ассчитайте значе</w:t>
      </w:r>
      <w:r w:rsidRPr="002321BE">
        <w:rPr>
          <w:rFonts w:ascii="Times New Roman" w:hAnsi="Times New Roman"/>
          <w:sz w:val="24"/>
          <w:szCs w:val="24"/>
        </w:rPr>
        <w:t xml:space="preserve">ние доплаты по формуле  = Оклад * % Доплаты. 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Измените формулу для расчета значений колонки «Всего начислено»: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pacing w:val="-1"/>
          <w:sz w:val="24"/>
          <w:szCs w:val="24"/>
        </w:rPr>
        <w:t>= Оклад + Премия + Доплата.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Поставьте к ячейке </w:t>
      </w:r>
      <w:r w:rsidRPr="002321BE">
        <w:rPr>
          <w:rFonts w:ascii="Times New Roman" w:hAnsi="Times New Roman"/>
          <w:sz w:val="24"/>
          <w:szCs w:val="24"/>
          <w:lang w:val="en-US"/>
        </w:rPr>
        <w:t>D</w:t>
      </w:r>
      <w:r w:rsidRPr="002321BE">
        <w:rPr>
          <w:rFonts w:ascii="Times New Roman" w:hAnsi="Times New Roman"/>
          <w:sz w:val="24"/>
          <w:szCs w:val="24"/>
        </w:rPr>
        <w:t>3 комментарии «Премия пропорциональна окладу» (</w:t>
      </w:r>
      <w:r w:rsidRPr="002321BE">
        <w:rPr>
          <w:rFonts w:ascii="Times New Roman" w:hAnsi="Times New Roman"/>
          <w:iCs/>
          <w:sz w:val="24"/>
          <w:szCs w:val="24"/>
        </w:rPr>
        <w:t xml:space="preserve">Примечание закладка Рецензирование), </w:t>
      </w:r>
      <w:r w:rsidRPr="002321BE">
        <w:rPr>
          <w:rFonts w:ascii="Times New Roman" w:hAnsi="Times New Roman"/>
          <w:sz w:val="24"/>
          <w:szCs w:val="24"/>
        </w:rPr>
        <w:t>при этом в правом верхнем углу ячейки появится красная точка, которая свидетельствует о наличии примечания.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Защитите лист «Зарплата ноябрь» от изменений </w:t>
      </w:r>
      <w:r w:rsidRPr="002321BE">
        <w:rPr>
          <w:rFonts w:ascii="Times New Roman" w:hAnsi="Times New Roman"/>
          <w:iCs/>
          <w:sz w:val="24"/>
          <w:szCs w:val="24"/>
        </w:rPr>
        <w:t>(</w:t>
      </w:r>
      <w:r w:rsidRPr="002321BE">
        <w:rPr>
          <w:rFonts w:ascii="Times New Roman" w:hAnsi="Times New Roman"/>
          <w:iCs/>
          <w:spacing w:val="-2"/>
          <w:sz w:val="24"/>
          <w:szCs w:val="24"/>
        </w:rPr>
        <w:t>Защитить лист</w:t>
      </w:r>
      <w:r w:rsidRPr="002321BE">
        <w:rPr>
          <w:rFonts w:ascii="Times New Roman" w:hAnsi="Times New Roman"/>
          <w:iCs/>
          <w:sz w:val="24"/>
          <w:szCs w:val="24"/>
        </w:rPr>
        <w:t xml:space="preserve"> закладка Рецензирование</w:t>
      </w:r>
      <w:r w:rsidRPr="002321BE">
        <w:rPr>
          <w:rFonts w:ascii="Times New Roman" w:hAnsi="Times New Roman"/>
          <w:iCs/>
          <w:spacing w:val="-2"/>
          <w:sz w:val="24"/>
          <w:szCs w:val="24"/>
        </w:rPr>
        <w:t xml:space="preserve">). </w:t>
      </w:r>
      <w:r w:rsidRPr="002321BE">
        <w:rPr>
          <w:rFonts w:ascii="Times New Roman" w:hAnsi="Times New Roman"/>
          <w:spacing w:val="-2"/>
          <w:sz w:val="24"/>
          <w:szCs w:val="24"/>
        </w:rPr>
        <w:t xml:space="preserve">Задайте пароль на лист, сделайте </w:t>
      </w:r>
      <w:r w:rsidRPr="002321BE">
        <w:rPr>
          <w:rFonts w:ascii="Times New Roman" w:hAnsi="Times New Roman"/>
          <w:sz w:val="24"/>
          <w:szCs w:val="24"/>
        </w:rPr>
        <w:t>подтверждение пароля.</w:t>
      </w:r>
    </w:p>
    <w:p w:rsidR="00864D28" w:rsidRPr="002321BE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Убедитесь, что лист защищен и невозможно удаление данных. Снимите защиту листа </w:t>
      </w:r>
      <w:r w:rsidRPr="002321BE">
        <w:rPr>
          <w:rFonts w:ascii="Times New Roman" w:hAnsi="Times New Roman"/>
          <w:iCs/>
          <w:sz w:val="24"/>
          <w:szCs w:val="24"/>
        </w:rPr>
        <w:t>(Снять защиту листа закладка Рецензирование).</w:t>
      </w:r>
    </w:p>
    <w:p w:rsidR="00864D28" w:rsidRDefault="00864D28" w:rsidP="00864D28">
      <w:pPr>
        <w:numPr>
          <w:ilvl w:val="0"/>
          <w:numId w:val="4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Сохраните результаты своей работы. Полученные таблицы продемонстрируйте преподавателю. 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4D28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7B0">
        <w:rPr>
          <w:rFonts w:ascii="Times New Roman" w:hAnsi="Times New Roman"/>
          <w:b/>
          <w:sz w:val="24"/>
          <w:szCs w:val="24"/>
        </w:rPr>
        <w:t>Задание7 .</w:t>
      </w:r>
      <w:r w:rsidRPr="002321BE">
        <w:rPr>
          <w:rFonts w:ascii="Times New Roman" w:hAnsi="Times New Roman"/>
          <w:sz w:val="24"/>
          <w:szCs w:val="24"/>
        </w:rPr>
        <w:t xml:space="preserve"> Рассчитать количество комиссионных на основе использов</w:t>
      </w:r>
      <w:r>
        <w:rPr>
          <w:rFonts w:ascii="Times New Roman" w:hAnsi="Times New Roman"/>
          <w:sz w:val="24"/>
          <w:szCs w:val="24"/>
        </w:rPr>
        <w:t xml:space="preserve">ания логических функций </w:t>
      </w:r>
    </w:p>
    <w:p w:rsidR="00864D28" w:rsidRPr="002321BE" w:rsidRDefault="00864D28" w:rsidP="00864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 </w:t>
      </w:r>
    </w:p>
    <w:p w:rsidR="00864D28" w:rsidRPr="002321BE" w:rsidRDefault="00864D28" w:rsidP="00864D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6D209E" wp14:editId="5D88F4F6">
            <wp:extent cx="5753585" cy="1297172"/>
            <wp:effectExtent l="0" t="0" r="0" b="0"/>
            <wp:docPr id="27" name="Рисунок 27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04" cy="12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28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Образец 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задания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столбец A ввести фамилии продавцов в соответствии с образцом (см. рис.). В 1 строку введите текст шапки таблицы. В столбец B введите значения объема продаж.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Правило 1. Если объем продаж меньше 20000, то комиссионные составляют 10% от его объема, а если не меньше 20000, то 20%.</w:t>
      </w:r>
    </w:p>
    <w:p w:rsidR="00864D28" w:rsidRPr="002321BE" w:rsidRDefault="00864D28" w:rsidP="00864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Правило 2. Если объем продаж меньше 20000, то комиссионные составляют 10% от его объема, если больше 20000, но меньше 30000, то 20%, а если больше 30000, то 30%.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 xml:space="preserve">Для расчетов комиссионных по первому правилу в ячейку С2 введите формулу </w:t>
      </w:r>
      <w:r w:rsidRPr="002321BE">
        <w:rPr>
          <w:rFonts w:ascii="Times New Roman" w:hAnsi="Times New Roman"/>
          <w:bCs/>
          <w:sz w:val="24"/>
          <w:szCs w:val="24"/>
        </w:rPr>
        <w:t>=ЕСЛИ(В2&lt;20000;В2*0,1;B2*0,2)</w:t>
      </w:r>
      <w:r w:rsidRPr="002321BE">
        <w:rPr>
          <w:rFonts w:ascii="Times New Roman" w:hAnsi="Times New Roman"/>
          <w:sz w:val="24"/>
          <w:szCs w:val="24"/>
        </w:rPr>
        <w:t xml:space="preserve">. Для этого: Щелкните по кнопке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A261FB" wp14:editId="12959621">
            <wp:extent cx="171450" cy="180975"/>
            <wp:effectExtent l="0" t="0" r="0" b="9525"/>
            <wp:docPr id="28" name="Рисунок 28" descr="Кнопка: Вставка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нопка: Вставка функц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bCs/>
          <w:sz w:val="24"/>
          <w:szCs w:val="24"/>
        </w:rPr>
        <w:t>Вставка функции</w:t>
      </w:r>
      <w:r w:rsidRPr="002321BE">
        <w:rPr>
          <w:rFonts w:ascii="Times New Roman" w:hAnsi="Times New Roman"/>
          <w:sz w:val="24"/>
          <w:szCs w:val="24"/>
        </w:rPr>
        <w:t xml:space="preserve">. В окне мастера функций выберите </w:t>
      </w:r>
      <w:r w:rsidRPr="002321BE">
        <w:rPr>
          <w:rFonts w:ascii="Times New Roman" w:hAnsi="Times New Roman"/>
          <w:bCs/>
          <w:sz w:val="24"/>
          <w:szCs w:val="24"/>
        </w:rPr>
        <w:t>Категория – Логические</w:t>
      </w:r>
      <w:r w:rsidRPr="002321BE">
        <w:rPr>
          <w:rFonts w:ascii="Times New Roman" w:hAnsi="Times New Roman"/>
          <w:sz w:val="24"/>
          <w:szCs w:val="24"/>
        </w:rPr>
        <w:t xml:space="preserve">. Выберите функцию </w:t>
      </w:r>
      <w:r w:rsidRPr="002321BE">
        <w:rPr>
          <w:rFonts w:ascii="Times New Roman" w:hAnsi="Times New Roman"/>
          <w:bCs/>
          <w:sz w:val="24"/>
          <w:szCs w:val="24"/>
        </w:rPr>
        <w:t>ЕСЛИ – Ok</w:t>
      </w:r>
      <w:r w:rsidRPr="002321BE">
        <w:rPr>
          <w:rFonts w:ascii="Times New Roman" w:hAnsi="Times New Roman"/>
          <w:sz w:val="24"/>
          <w:szCs w:val="24"/>
        </w:rPr>
        <w:t xml:space="preserve">. Появится окно </w:t>
      </w:r>
      <w:r w:rsidRPr="002321BE">
        <w:rPr>
          <w:rFonts w:ascii="Times New Roman" w:hAnsi="Times New Roman"/>
          <w:bCs/>
          <w:sz w:val="24"/>
          <w:szCs w:val="24"/>
        </w:rPr>
        <w:t>Аргументы функции</w:t>
      </w:r>
      <w:r w:rsidRPr="002321BE">
        <w:rPr>
          <w:rFonts w:ascii="Times New Roman" w:hAnsi="Times New Roman"/>
          <w:sz w:val="24"/>
          <w:szCs w:val="24"/>
        </w:rPr>
        <w:t xml:space="preserve">, в окне </w:t>
      </w:r>
      <w:r w:rsidRPr="002321BE">
        <w:rPr>
          <w:rFonts w:ascii="Times New Roman" w:hAnsi="Times New Roman"/>
          <w:bCs/>
          <w:sz w:val="24"/>
          <w:szCs w:val="24"/>
        </w:rPr>
        <w:t>Логическое выражение</w:t>
      </w:r>
      <w:r w:rsidRPr="002321BE">
        <w:rPr>
          <w:rFonts w:ascii="Times New Roman" w:hAnsi="Times New Roman"/>
          <w:sz w:val="24"/>
          <w:szCs w:val="24"/>
        </w:rPr>
        <w:t xml:space="preserve"> введите выражение из скобок. Затем скопируйте эту формулу в диапазон </w:t>
      </w:r>
      <w:r w:rsidRPr="002321BE">
        <w:rPr>
          <w:rFonts w:ascii="Times New Roman" w:hAnsi="Times New Roman"/>
          <w:bCs/>
          <w:sz w:val="24"/>
          <w:szCs w:val="24"/>
        </w:rPr>
        <w:t>С2:С6</w:t>
      </w:r>
      <w:r w:rsidRPr="002321BE">
        <w:rPr>
          <w:rFonts w:ascii="Times New Roman" w:hAnsi="Times New Roman"/>
          <w:sz w:val="24"/>
          <w:szCs w:val="24"/>
        </w:rPr>
        <w:t xml:space="preserve"> или распространите ее на столбец C.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Для расчетов комиссионных по второму правилу в ячейку D2 введите формулу </w:t>
      </w:r>
      <w:r w:rsidRPr="002321BE">
        <w:rPr>
          <w:rFonts w:ascii="Times New Roman" w:hAnsi="Times New Roman"/>
          <w:bCs/>
          <w:sz w:val="24"/>
          <w:szCs w:val="24"/>
        </w:rPr>
        <w:t>=ЕСЛИ(В2&lt;20000;В2*0,1;ЕСЛИ(И(В2&gt;=20000;В2&lt;30000);В2*0,2; ЕСЛИ(В2&gt;=30000;В2*0,3))).</w:t>
      </w:r>
      <w:r w:rsidRPr="002321BE">
        <w:rPr>
          <w:rFonts w:ascii="Times New Roman" w:hAnsi="Times New Roman"/>
          <w:sz w:val="24"/>
          <w:szCs w:val="24"/>
        </w:rPr>
        <w:t xml:space="preserve"> Скопируйте эту формулу в ячейки </w:t>
      </w:r>
      <w:r w:rsidRPr="002321BE">
        <w:rPr>
          <w:rFonts w:ascii="Times New Roman" w:hAnsi="Times New Roman"/>
          <w:bCs/>
          <w:sz w:val="24"/>
          <w:szCs w:val="24"/>
        </w:rPr>
        <w:t>D2:D6.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Формула для расчетов комиссионных по второму правилу довольно сложна и состоит из нескольких вложенных функций </w:t>
      </w:r>
      <w:r w:rsidRPr="002321BE">
        <w:rPr>
          <w:rFonts w:ascii="Times New Roman" w:hAnsi="Times New Roman"/>
          <w:bCs/>
          <w:sz w:val="24"/>
          <w:szCs w:val="24"/>
        </w:rPr>
        <w:t>ЕСЛИ</w:t>
      </w:r>
      <w:r w:rsidRPr="002321BE">
        <w:rPr>
          <w:rFonts w:ascii="Times New Roman" w:hAnsi="Times New Roman"/>
          <w:sz w:val="24"/>
          <w:szCs w:val="24"/>
        </w:rPr>
        <w:t xml:space="preserve">. Того же результата можно достичь не за счет не суперпозиции этих функций, а их сложения. В ячейку </w:t>
      </w:r>
      <w:r w:rsidRPr="002321BE">
        <w:rPr>
          <w:rFonts w:ascii="Times New Roman" w:hAnsi="Times New Roman"/>
          <w:bCs/>
          <w:sz w:val="24"/>
          <w:szCs w:val="24"/>
        </w:rPr>
        <w:t>Е2</w:t>
      </w:r>
      <w:r w:rsidRPr="002321BE">
        <w:rPr>
          <w:rFonts w:ascii="Times New Roman" w:hAnsi="Times New Roman"/>
          <w:sz w:val="24"/>
          <w:szCs w:val="24"/>
        </w:rPr>
        <w:t xml:space="preserve"> введите следующую формулу: </w:t>
      </w:r>
      <w:r w:rsidRPr="002321BE">
        <w:rPr>
          <w:rFonts w:ascii="Times New Roman" w:hAnsi="Times New Roman"/>
          <w:bCs/>
          <w:sz w:val="24"/>
          <w:szCs w:val="24"/>
        </w:rPr>
        <w:t>=ЕСЛИ (В2&lt;20000;В2*0,1;0) + ЕСЛИ(И(В2&gt;=20000;В2&lt;30000); В2*0,2;0)+ ЕСЛИ(В2&gt;30000;В2*0,3;0)</w:t>
      </w:r>
      <w:r w:rsidRPr="002321BE">
        <w:rPr>
          <w:rFonts w:ascii="Times New Roman" w:hAnsi="Times New Roman"/>
          <w:sz w:val="24"/>
          <w:szCs w:val="24"/>
        </w:rPr>
        <w:t xml:space="preserve">. Она будет давать тот же результат, что и формула в столбце D. Так же скопируйте эту формулу в ячейки </w:t>
      </w:r>
      <w:r w:rsidRPr="002321BE">
        <w:rPr>
          <w:rFonts w:ascii="Times New Roman" w:hAnsi="Times New Roman"/>
          <w:bCs/>
          <w:sz w:val="24"/>
          <w:szCs w:val="24"/>
        </w:rPr>
        <w:t>Е2:Е6.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 заключение отберем тех менеджеров, которые по результатам продаж добились лучших результатов. С этой целью в ячейку </w:t>
      </w:r>
      <w:r w:rsidRPr="002321BE">
        <w:rPr>
          <w:rFonts w:ascii="Times New Roman" w:hAnsi="Times New Roman"/>
          <w:bCs/>
          <w:sz w:val="24"/>
          <w:szCs w:val="24"/>
        </w:rPr>
        <w:t>F2</w:t>
      </w:r>
      <w:r w:rsidRPr="002321BE">
        <w:rPr>
          <w:rFonts w:ascii="Times New Roman" w:hAnsi="Times New Roman"/>
          <w:sz w:val="24"/>
          <w:szCs w:val="24"/>
        </w:rPr>
        <w:t xml:space="preserve"> введите формулу </w:t>
      </w:r>
      <w:r w:rsidRPr="002321BE">
        <w:rPr>
          <w:rFonts w:ascii="Times New Roman" w:hAnsi="Times New Roman"/>
          <w:bCs/>
          <w:sz w:val="24"/>
          <w:szCs w:val="24"/>
        </w:rPr>
        <w:t>=ЕСЛИ(В2=МАКС ($В$2:$В$6);"Лучший";"")</w:t>
      </w:r>
      <w:r w:rsidRPr="002321BE">
        <w:rPr>
          <w:rFonts w:ascii="Times New Roman" w:hAnsi="Times New Roman"/>
          <w:sz w:val="24"/>
          <w:szCs w:val="24"/>
        </w:rPr>
        <w:t xml:space="preserve">, а затем скопируйте ее в диапазон </w:t>
      </w:r>
      <w:r w:rsidRPr="002321BE">
        <w:rPr>
          <w:rFonts w:ascii="Times New Roman" w:hAnsi="Times New Roman"/>
          <w:bCs/>
          <w:sz w:val="24"/>
          <w:szCs w:val="24"/>
        </w:rPr>
        <w:t>F2:F6.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Оформим таблицу в соответствии с образцом. Выделите всю таблицу </w:t>
      </w:r>
      <w:r w:rsidRPr="002321BE">
        <w:rPr>
          <w:rFonts w:ascii="Times New Roman" w:hAnsi="Times New Roman"/>
          <w:bCs/>
          <w:sz w:val="24"/>
          <w:szCs w:val="24"/>
        </w:rPr>
        <w:t>Формат – Ячейки – Граница</w:t>
      </w:r>
      <w:r w:rsidRPr="002321BE">
        <w:rPr>
          <w:rFonts w:ascii="Times New Roman" w:hAnsi="Times New Roman"/>
          <w:sz w:val="24"/>
          <w:szCs w:val="24"/>
        </w:rPr>
        <w:t xml:space="preserve">. Щелкните </w:t>
      </w:r>
      <w:r w:rsidRPr="002321BE">
        <w:rPr>
          <w:rFonts w:ascii="Times New Roman" w:hAnsi="Times New Roman"/>
          <w:bCs/>
          <w:sz w:val="24"/>
          <w:szCs w:val="24"/>
        </w:rPr>
        <w:t>Внешние и Внутренние</w:t>
      </w:r>
      <w:r w:rsidRPr="002321BE">
        <w:rPr>
          <w:rFonts w:ascii="Times New Roman" w:hAnsi="Times New Roman"/>
          <w:sz w:val="24"/>
          <w:szCs w:val="24"/>
        </w:rPr>
        <w:t xml:space="preserve">. </w:t>
      </w:r>
      <w:r w:rsidRPr="002321BE">
        <w:rPr>
          <w:rFonts w:ascii="Times New Roman" w:hAnsi="Times New Roman"/>
          <w:bCs/>
          <w:sz w:val="24"/>
          <w:szCs w:val="24"/>
        </w:rPr>
        <w:t>Тип линии – Двойная</w:t>
      </w:r>
      <w:r w:rsidRPr="002321BE">
        <w:rPr>
          <w:rFonts w:ascii="Times New Roman" w:hAnsi="Times New Roman"/>
          <w:sz w:val="24"/>
          <w:szCs w:val="24"/>
        </w:rPr>
        <w:t xml:space="preserve">. Вновь щелкните по кнопке </w:t>
      </w:r>
      <w:r w:rsidRPr="002321BE">
        <w:rPr>
          <w:rFonts w:ascii="Times New Roman" w:hAnsi="Times New Roman"/>
          <w:bCs/>
          <w:sz w:val="24"/>
          <w:szCs w:val="24"/>
        </w:rPr>
        <w:t>Внешние границы</w:t>
      </w:r>
      <w:r w:rsidRPr="002321BE">
        <w:rPr>
          <w:rFonts w:ascii="Times New Roman" w:hAnsi="Times New Roman"/>
          <w:sz w:val="24"/>
          <w:szCs w:val="24"/>
        </w:rPr>
        <w:t>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Выделите 1 столбец.</w:t>
      </w:r>
      <w:r w:rsidRPr="002321BE">
        <w:rPr>
          <w:rFonts w:ascii="Times New Roman" w:hAnsi="Times New Roman"/>
          <w:bCs/>
          <w:sz w:val="24"/>
          <w:szCs w:val="24"/>
        </w:rPr>
        <w:t xml:space="preserve"> Формат – Ячейки – Вид – Заливка ячеек</w:t>
      </w:r>
      <w:r w:rsidRPr="002321BE">
        <w:rPr>
          <w:rFonts w:ascii="Times New Roman" w:hAnsi="Times New Roman"/>
          <w:sz w:val="24"/>
          <w:szCs w:val="24"/>
        </w:rPr>
        <w:t>. Выберите цвет заливки, но не слишком насыщенный, иначе не будет видно текст, он будет сливаться с заливкой. Аналогично измените заливку 1 строки таблицы.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Измените начертание текста на полужирный в 1 столбце и 1 строке.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Удалим сетку с листа. </w:t>
      </w:r>
      <w:r w:rsidRPr="002321BE">
        <w:rPr>
          <w:rFonts w:ascii="Times New Roman" w:hAnsi="Times New Roman"/>
          <w:bCs/>
          <w:sz w:val="24"/>
          <w:szCs w:val="24"/>
        </w:rPr>
        <w:t>Сервис – Параметры – Вид - Параметры окна. Снимите флажок – Сетка.</w:t>
      </w:r>
      <w:r w:rsidRPr="002321BE">
        <w:rPr>
          <w:rFonts w:ascii="Times New Roman" w:hAnsi="Times New Roman"/>
          <w:sz w:val="24"/>
          <w:szCs w:val="24"/>
        </w:rPr>
        <w:t xml:space="preserve"> </w:t>
      </w:r>
    </w:p>
    <w:p w:rsidR="00864D28" w:rsidRPr="002321BE" w:rsidRDefault="00864D28" w:rsidP="00864D28">
      <w:pPr>
        <w:numPr>
          <w:ilvl w:val="0"/>
          <w:numId w:val="5"/>
        </w:numPr>
        <w:shd w:val="clear" w:color="auto" w:fill="FFFFFF"/>
        <w:tabs>
          <w:tab w:val="clear" w:pos="284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Разобьем лист на страницы. </w:t>
      </w:r>
      <w:r w:rsidRPr="002321BE">
        <w:rPr>
          <w:rFonts w:ascii="Times New Roman" w:hAnsi="Times New Roman"/>
          <w:bCs/>
          <w:sz w:val="24"/>
          <w:szCs w:val="24"/>
        </w:rPr>
        <w:t>Сервис – Параметры – Вид – Авторазбиение на страницы.</w:t>
      </w:r>
    </w:p>
    <w:p w:rsidR="00890A4E" w:rsidRDefault="00864D28" w:rsidP="00864D28">
      <w:r w:rsidRPr="002321BE">
        <w:rPr>
          <w:rFonts w:ascii="Times New Roman" w:hAnsi="Times New Roman"/>
          <w:sz w:val="24"/>
          <w:szCs w:val="24"/>
        </w:rPr>
        <w:t xml:space="preserve">Excel предоставляет возможность оформить фон всего листа. </w:t>
      </w:r>
      <w:r w:rsidRPr="002321BE">
        <w:rPr>
          <w:rFonts w:ascii="Times New Roman" w:hAnsi="Times New Roman"/>
          <w:bCs/>
          <w:sz w:val="24"/>
          <w:szCs w:val="24"/>
        </w:rPr>
        <w:t>Формат – Лист – Подложка. Выберите рисунок, который будет являться фоном таблицы.</w:t>
      </w:r>
      <w:bookmarkStart w:id="1" w:name="_GoBack"/>
      <w:bookmarkEnd w:id="1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069"/>
    <w:multiLevelType w:val="hybridMultilevel"/>
    <w:tmpl w:val="A4AABA1A"/>
    <w:lvl w:ilvl="0" w:tplc="2EEEE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13520"/>
    <w:multiLevelType w:val="hybridMultilevel"/>
    <w:tmpl w:val="810AF558"/>
    <w:lvl w:ilvl="0" w:tplc="ABA44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B175DC"/>
    <w:multiLevelType w:val="hybridMultilevel"/>
    <w:tmpl w:val="A4AABA1A"/>
    <w:lvl w:ilvl="0" w:tplc="2EEEE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71356"/>
    <w:multiLevelType w:val="hybridMultilevel"/>
    <w:tmpl w:val="D8A0F4A4"/>
    <w:lvl w:ilvl="0" w:tplc="DB025A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32125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5A2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A0D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84B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6EC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F49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52A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744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6EF3FAB"/>
    <w:multiLevelType w:val="hybridMultilevel"/>
    <w:tmpl w:val="810AF558"/>
    <w:lvl w:ilvl="0" w:tplc="ABA44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E4553"/>
    <w:multiLevelType w:val="hybridMultilevel"/>
    <w:tmpl w:val="0DEC899A"/>
    <w:lvl w:ilvl="0" w:tplc="2EEEE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CF"/>
    <w:rsid w:val="00864D28"/>
    <w:rsid w:val="00890A4E"/>
    <w:rsid w:val="00B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D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D2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D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D2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2025-02-25T09:41:00Z</dcterms:created>
  <dcterms:modified xsi:type="dcterms:W3CDTF">2025-02-25T09:41:00Z</dcterms:modified>
</cp:coreProperties>
</file>