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82F" w:rsidRPr="00D35A72" w:rsidRDefault="0066782F" w:rsidP="0066782F">
      <w:pPr>
        <w:pStyle w:val="1"/>
        <w:spacing w:before="0" w:line="240" w:lineRule="auto"/>
        <w:jc w:val="center"/>
        <w:rPr>
          <w:rFonts w:ascii="Times New Roman" w:hAnsi="Times New Roman"/>
          <w:bCs w:val="0"/>
          <w:color w:val="000000"/>
        </w:rPr>
      </w:pPr>
      <w:bookmarkStart w:id="0" w:name="_Toc157285130"/>
      <w:r w:rsidRPr="00D35A72">
        <w:rPr>
          <w:rFonts w:ascii="Times New Roman" w:hAnsi="Times New Roman"/>
          <w:bCs w:val="0"/>
          <w:color w:val="000000"/>
        </w:rPr>
        <w:t>Практическая работа №</w:t>
      </w:r>
      <w:r>
        <w:rPr>
          <w:rFonts w:ascii="Times New Roman" w:hAnsi="Times New Roman"/>
          <w:bCs w:val="0"/>
          <w:color w:val="000000"/>
        </w:rPr>
        <w:t>8</w:t>
      </w:r>
      <w:bookmarkEnd w:id="0"/>
    </w:p>
    <w:p w:rsidR="0066782F" w:rsidRPr="00265CFE" w:rsidRDefault="0066782F" w:rsidP="0066782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6782F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321BE">
        <w:rPr>
          <w:rFonts w:ascii="Times New Roman" w:hAnsi="Times New Roman"/>
          <w:b/>
          <w:bCs/>
          <w:color w:val="000000"/>
          <w:sz w:val="24"/>
          <w:szCs w:val="24"/>
        </w:rPr>
        <w:t>Тема:</w:t>
      </w:r>
      <w:r w:rsidRPr="002321B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Специализированное программное обеспечение.</w:t>
      </w:r>
    </w:p>
    <w:p w:rsidR="0066782F" w:rsidRPr="002321BE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6782F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321BE">
        <w:rPr>
          <w:rFonts w:ascii="Times New Roman" w:hAnsi="Times New Roman"/>
          <w:b/>
          <w:bCs/>
          <w:color w:val="000000"/>
          <w:sz w:val="24"/>
          <w:szCs w:val="24"/>
        </w:rPr>
        <w:t>Наименование работы:</w:t>
      </w:r>
      <w:r w:rsidRPr="002321B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Обработка информации в Консультант Плюс.</w:t>
      </w:r>
    </w:p>
    <w:p w:rsidR="0066782F" w:rsidRPr="00A41103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6782F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321BE"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Освоить алгоритмы ввода документов на поступление и отгрузку товаров со склада. Работа со справочниками.</w:t>
      </w:r>
    </w:p>
    <w:p w:rsidR="0066782F" w:rsidRDefault="0066782F" w:rsidP="0066782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pacing w:val="-1"/>
          <w:sz w:val="24"/>
          <w:szCs w:val="24"/>
        </w:rPr>
      </w:pPr>
    </w:p>
    <w:p w:rsidR="0066782F" w:rsidRDefault="0066782F" w:rsidP="0066782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pacing w:val="-1"/>
          <w:sz w:val="24"/>
          <w:szCs w:val="24"/>
        </w:rPr>
      </w:pPr>
      <w:r w:rsidRPr="00066083">
        <w:rPr>
          <w:rFonts w:ascii="Times New Roman" w:hAnsi="Times New Roman"/>
          <w:b/>
          <w:bCs/>
          <w:iCs/>
          <w:color w:val="000000"/>
          <w:spacing w:val="-1"/>
          <w:sz w:val="24"/>
          <w:szCs w:val="24"/>
        </w:rPr>
        <w:t>Порядок работы</w:t>
      </w:r>
    </w:p>
    <w:p w:rsidR="0066782F" w:rsidRDefault="0066782F" w:rsidP="0066782F">
      <w:pPr>
        <w:pStyle w:val="1"/>
        <w:spacing w:before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782F" w:rsidRPr="00020661" w:rsidRDefault="0066782F" w:rsidP="0066782F">
      <w:pPr>
        <w:keepNext/>
        <w:keepLines/>
        <w:tabs>
          <w:tab w:val="left" w:pos="407"/>
        </w:tabs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" w:name="bookmark10"/>
      <w:bookmarkStart w:id="2" w:name="bookmark11"/>
      <w:r w:rsidRPr="00020661">
        <w:rPr>
          <w:rFonts w:ascii="Times New Roman" w:hAnsi="Times New Roman"/>
          <w:b/>
          <w:sz w:val="28"/>
          <w:szCs w:val="28"/>
          <w:lang w:bidi="ru-RU"/>
        </w:rPr>
        <w:t>Настройка системы для</w:t>
      </w:r>
      <w:bookmarkEnd w:id="1"/>
      <w:bookmarkEnd w:id="2"/>
      <w:r w:rsidRPr="00020661">
        <w:rPr>
          <w:rFonts w:ascii="Times New Roman" w:hAnsi="Times New Roman"/>
          <w:b/>
          <w:sz w:val="28"/>
          <w:szCs w:val="28"/>
        </w:rPr>
        <w:t xml:space="preserve"> сотрудников торговли</w:t>
      </w:r>
    </w:p>
    <w:p w:rsidR="0066782F" w:rsidRDefault="0066782F" w:rsidP="0066782F">
      <w:pPr>
        <w:pStyle w:val="11"/>
        <w:shd w:val="clear" w:color="auto" w:fill="auto"/>
        <w:spacing w:after="0"/>
        <w:ind w:firstLine="180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 xml:space="preserve">Для максимально быстрого доступа к информации, нужной именно финансовому специалисту, в системе КонсультантПлюс можно выбрать </w:t>
      </w:r>
      <w:r>
        <w:rPr>
          <w:b/>
          <w:bCs/>
          <w:sz w:val="24"/>
          <w:szCs w:val="24"/>
          <w:lang w:bidi="ru-RU"/>
        </w:rPr>
        <w:t xml:space="preserve">профиль </w:t>
      </w:r>
      <w:r>
        <w:rPr>
          <w:sz w:val="24"/>
          <w:szCs w:val="24"/>
          <w:lang w:bidi="ru-RU"/>
        </w:rPr>
        <w:t>«</w:t>
      </w:r>
      <w:r>
        <w:rPr>
          <w:b/>
          <w:bCs/>
          <w:sz w:val="24"/>
          <w:szCs w:val="24"/>
          <w:lang w:bidi="ru-RU"/>
        </w:rPr>
        <w:t>Бухгалтерия и кадры</w:t>
      </w:r>
      <w:r>
        <w:rPr>
          <w:sz w:val="24"/>
          <w:szCs w:val="24"/>
          <w:lang w:bidi="ru-RU"/>
        </w:rPr>
        <w:t>» (или «Бухгалтерия и кадры бюджетной организации» для специалистов бюджетных организаций). Для этого надо нажать на кнопку рядом с текущим профилем (возле логотипа КонсультантПлюс в левом верхнем углу стартовой страницы) и выбрать нужный профиль.</w:t>
      </w:r>
    </w:p>
    <w:p w:rsidR="0066782F" w:rsidRDefault="0066782F" w:rsidP="0066782F">
      <w:pPr>
        <w:pStyle w:val="11"/>
        <w:shd w:val="clear" w:color="auto" w:fill="auto"/>
        <w:spacing w:after="0"/>
        <w:ind w:firstLine="220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При выборе профиля «Бухгалтерия и кадры» на стартовой странице появятся (рис. 1.1):</w:t>
      </w:r>
    </w:p>
    <w:p w:rsidR="0066782F" w:rsidRDefault="0066782F" w:rsidP="0066782F">
      <w:pPr>
        <w:pStyle w:val="11"/>
        <w:shd w:val="clear" w:color="auto" w:fill="auto"/>
        <w:spacing w:after="0"/>
        <w:ind w:firstLine="220"/>
      </w:pPr>
      <w:r>
        <w:rPr>
          <w:noProof/>
        </w:rPr>
        <w:drawing>
          <wp:inline distT="0" distB="0" distL="0" distR="0" wp14:anchorId="13E100C1" wp14:editId="39E69ADF">
            <wp:extent cx="6152515" cy="4827905"/>
            <wp:effectExtent l="0" t="0" r="63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2F" w:rsidRDefault="0066782F" w:rsidP="0066782F">
      <w:pPr>
        <w:pStyle w:val="11"/>
        <w:shd w:val="clear" w:color="auto" w:fill="auto"/>
        <w:spacing w:after="0"/>
        <w:ind w:left="220" w:firstLine="0"/>
        <w:jc w:val="both"/>
      </w:pPr>
      <w:r>
        <w:rPr>
          <w:color w:val="231F20"/>
          <w:sz w:val="24"/>
          <w:szCs w:val="24"/>
          <w:lang w:bidi="ru-RU"/>
        </w:rPr>
        <w:t>Специализированная лента онлайн-новостей для специалистов данного профиля (для нее требуется подключение к интернету) и блок напоминаний. Свежие новости добавляются в режиме реального времени. Из ленты новостей можно перейти к подробному описанию</w:t>
      </w:r>
      <w:r>
        <w:rPr>
          <w:color w:val="231F20"/>
        </w:rPr>
        <w:t xml:space="preserve"> </w:t>
      </w:r>
      <w:r>
        <w:rPr>
          <w:color w:val="231F20"/>
          <w:sz w:val="24"/>
          <w:szCs w:val="24"/>
          <w:lang w:bidi="ru-RU"/>
        </w:rPr>
        <w:t>каждой новости со ссылками на упоминаемые документы. На новости можно подписаться</w:t>
      </w:r>
      <w:r>
        <w:rPr>
          <w:color w:val="231F20"/>
        </w:rPr>
        <w:t xml:space="preserve"> </w:t>
      </w:r>
      <w:r>
        <w:rPr>
          <w:color w:val="231F20"/>
          <w:sz w:val="24"/>
          <w:szCs w:val="24"/>
          <w:lang w:bidi="ru-RU"/>
        </w:rPr>
        <w:t>по кнопке</w:t>
      </w:r>
      <w:r>
        <w:rPr>
          <w:color w:val="231F20"/>
          <w:sz w:val="24"/>
          <w:szCs w:val="24"/>
          <w:lang w:bidi="ru-RU"/>
        </w:rPr>
        <w:tab/>
        <w:t xml:space="preserve">на стартовой странице или по ссылке </w:t>
      </w:r>
      <w:r>
        <w:rPr>
          <w:i/>
          <w:iCs/>
          <w:color w:val="231F20"/>
          <w:sz w:val="24"/>
          <w:szCs w:val="24"/>
          <w:lang w:bidi="ru-RU"/>
        </w:rPr>
        <w:t>«</w:t>
      </w:r>
      <w:r>
        <w:rPr>
          <w:i/>
          <w:iCs/>
          <w:color w:val="231F20"/>
          <w:sz w:val="24"/>
          <w:szCs w:val="24"/>
          <w:u w:val="single"/>
          <w:lang w:bidi="ru-RU"/>
        </w:rPr>
        <w:t>Не пропустите</w:t>
      </w:r>
      <w:r>
        <w:rPr>
          <w:i/>
          <w:iCs/>
          <w:color w:val="231F20"/>
          <w:u w:val="single"/>
        </w:rPr>
        <w:t xml:space="preserve"> </w:t>
      </w:r>
      <w:r>
        <w:rPr>
          <w:i/>
          <w:iCs/>
          <w:color w:val="231F20"/>
          <w:sz w:val="24"/>
          <w:szCs w:val="24"/>
          <w:u w:val="single"/>
          <w:lang w:bidi="ru-RU"/>
        </w:rPr>
        <w:t>важные новости</w:t>
      </w:r>
      <w:r>
        <w:rPr>
          <w:i/>
          <w:iCs/>
          <w:color w:val="231F20"/>
          <w:sz w:val="24"/>
          <w:szCs w:val="24"/>
          <w:lang w:bidi="ru-RU"/>
        </w:rPr>
        <w:t>»</w:t>
      </w:r>
      <w:r>
        <w:rPr>
          <w:color w:val="231F20"/>
          <w:sz w:val="24"/>
          <w:szCs w:val="24"/>
          <w:lang w:bidi="ru-RU"/>
        </w:rPr>
        <w:t xml:space="preserve"> в разделе новостей. И тогда новости будут приходить к вам на почту.</w:t>
      </w:r>
    </w:p>
    <w:p w:rsidR="0066782F" w:rsidRDefault="0066782F" w:rsidP="0066782F">
      <w:pPr>
        <w:pStyle w:val="11"/>
        <w:numPr>
          <w:ilvl w:val="0"/>
          <w:numId w:val="1"/>
        </w:numPr>
        <w:shd w:val="clear" w:color="auto" w:fill="auto"/>
        <w:tabs>
          <w:tab w:val="left" w:pos="427"/>
        </w:tabs>
        <w:spacing w:after="0"/>
        <w:ind w:left="440" w:hanging="440"/>
        <w:jc w:val="both"/>
      </w:pPr>
      <w:r>
        <w:rPr>
          <w:color w:val="231F20"/>
          <w:sz w:val="24"/>
          <w:szCs w:val="24"/>
          <w:lang w:bidi="ru-RU"/>
        </w:rPr>
        <w:t>Прямой доступ к наиболее важным документам, требующимся в повседневной работе специалистов финансово-экономического профиля (Налоговый и Трудовой кодексы, закон о бухучете, ПБУ и пр.), и к важной справочной информации (производственный календарь и календарь бухгалтера, формы отчетности, профстандарты и т.д.).</w:t>
      </w:r>
    </w:p>
    <w:p w:rsidR="0066782F" w:rsidRDefault="0066782F" w:rsidP="0066782F">
      <w:pPr>
        <w:pStyle w:val="11"/>
        <w:numPr>
          <w:ilvl w:val="0"/>
          <w:numId w:val="1"/>
        </w:numPr>
        <w:shd w:val="clear" w:color="auto" w:fill="auto"/>
        <w:tabs>
          <w:tab w:val="left" w:pos="427"/>
        </w:tabs>
        <w:spacing w:after="40"/>
        <w:ind w:firstLine="0"/>
        <w:jc w:val="both"/>
      </w:pPr>
      <w:r>
        <w:rPr>
          <w:sz w:val="24"/>
          <w:szCs w:val="24"/>
          <w:lang w:bidi="ru-RU"/>
        </w:rPr>
        <w:lastRenderedPageBreak/>
        <w:t xml:space="preserve">Переход </w:t>
      </w:r>
      <w:r>
        <w:rPr>
          <w:color w:val="231F20"/>
          <w:sz w:val="24"/>
          <w:szCs w:val="24"/>
          <w:lang w:bidi="ru-RU"/>
        </w:rPr>
        <w:t>к Конструкторам договоров и учетной политики.</w:t>
      </w:r>
    </w:p>
    <w:p w:rsidR="0066782F" w:rsidRDefault="0066782F" w:rsidP="0066782F">
      <w:pPr>
        <w:pStyle w:val="11"/>
        <w:numPr>
          <w:ilvl w:val="0"/>
          <w:numId w:val="1"/>
        </w:numPr>
        <w:shd w:val="clear" w:color="auto" w:fill="auto"/>
        <w:tabs>
          <w:tab w:val="left" w:pos="427"/>
        </w:tabs>
        <w:spacing w:after="40"/>
        <w:ind w:left="440" w:hanging="440"/>
        <w:jc w:val="both"/>
      </w:pPr>
      <w:r>
        <w:rPr>
          <w:color w:val="231F20"/>
          <w:sz w:val="24"/>
          <w:szCs w:val="24"/>
          <w:lang w:bidi="ru-RU"/>
        </w:rPr>
        <w:t xml:space="preserve">Переход к калькуляторам, позволяющим быстро рассчитать различные виды выплат или компенсаций, проверить проценты по штрафам и размеры пени по налогам и т.д. </w:t>
      </w:r>
      <w:r>
        <w:rPr>
          <w:sz w:val="24"/>
          <w:szCs w:val="24"/>
          <w:lang w:bidi="ru-RU"/>
        </w:rPr>
        <w:t xml:space="preserve">При внесении данных появляются подсказки, которые помогут разобраться в сути расчета. Можно посмотреть порядок расчета, распечатать или скопировать в </w:t>
      </w:r>
      <w:r>
        <w:rPr>
          <w:sz w:val="24"/>
          <w:szCs w:val="24"/>
          <w:lang w:val="en-US" w:bidi="en-US"/>
        </w:rPr>
        <w:t>Word</w:t>
      </w:r>
      <w:r w:rsidRPr="00556686"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  <w:lang w:bidi="ru-RU"/>
        </w:rPr>
        <w:t>результат. Для работы требуется интернет</w:t>
      </w:r>
      <w:r>
        <w:rPr>
          <w:color w:val="231F20"/>
          <w:sz w:val="24"/>
          <w:szCs w:val="24"/>
          <w:lang w:bidi="ru-RU"/>
        </w:rPr>
        <w:t>.</w:t>
      </w:r>
    </w:p>
    <w:p w:rsidR="0066782F" w:rsidRDefault="0066782F" w:rsidP="0066782F">
      <w:pPr>
        <w:pStyle w:val="11"/>
        <w:numPr>
          <w:ilvl w:val="0"/>
          <w:numId w:val="1"/>
        </w:numPr>
        <w:shd w:val="clear" w:color="auto" w:fill="auto"/>
        <w:tabs>
          <w:tab w:val="left" w:pos="427"/>
        </w:tabs>
        <w:spacing w:after="160"/>
        <w:ind w:left="440" w:hanging="440"/>
        <w:jc w:val="both"/>
      </w:pPr>
      <w:bookmarkStart w:id="3" w:name="bookmark13"/>
      <w:r>
        <w:rPr>
          <w:color w:val="231F20"/>
          <w:sz w:val="24"/>
          <w:szCs w:val="24"/>
          <w:lang w:bidi="ru-RU"/>
        </w:rPr>
        <w:t xml:space="preserve">Переход к видеосеминарам для специалистов финансово-экономического профиля по актуальным практическим вопросам. </w:t>
      </w:r>
      <w:r>
        <w:rPr>
          <w:sz w:val="24"/>
          <w:szCs w:val="24"/>
          <w:lang w:bidi="ru-RU"/>
        </w:rPr>
        <w:t>Можно искать семинары по темам и авторам, прочитать и скачать их тексты. Каждый семинар дает полный ответ на вопрос со ссылками на правовые акты, инструкции и практические материалы, которые можно применить в работе.</w:t>
      </w:r>
      <w:bookmarkEnd w:id="3"/>
    </w:p>
    <w:p w:rsidR="0066782F" w:rsidRPr="00020661" w:rsidRDefault="0066782F" w:rsidP="0066782F">
      <w:pPr>
        <w:keepNext/>
        <w:keepLines/>
        <w:widowControl w:val="0"/>
        <w:numPr>
          <w:ilvl w:val="0"/>
          <w:numId w:val="2"/>
        </w:numPr>
        <w:tabs>
          <w:tab w:val="left" w:pos="427"/>
        </w:tabs>
        <w:spacing w:after="28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4" w:name="bookmark14"/>
      <w:bookmarkStart w:id="5" w:name="bookmark15"/>
      <w:r w:rsidRPr="00020661">
        <w:rPr>
          <w:rFonts w:ascii="Times New Roman" w:hAnsi="Times New Roman"/>
          <w:b/>
          <w:sz w:val="28"/>
          <w:szCs w:val="28"/>
          <w:lang w:bidi="ru-RU"/>
        </w:rPr>
        <w:t>Поиск документа или его фрагмента</w:t>
      </w:r>
      <w:bookmarkEnd w:id="4"/>
      <w:bookmarkEnd w:id="5"/>
    </w:p>
    <w:p w:rsidR="0066782F" w:rsidRDefault="0066782F" w:rsidP="0066782F">
      <w:pPr>
        <w:pStyle w:val="11"/>
        <w:shd w:val="clear" w:color="auto" w:fill="auto"/>
        <w:spacing w:after="0" w:line="262" w:lineRule="auto"/>
        <w:ind w:firstLine="240"/>
        <w:jc w:val="both"/>
      </w:pPr>
      <w:r>
        <w:rPr>
          <w:sz w:val="24"/>
          <w:szCs w:val="24"/>
          <w:lang w:bidi="ru-RU"/>
        </w:rPr>
        <w:t xml:space="preserve">Наиболее простой способ поиска документов в системе </w:t>
      </w:r>
      <w:r>
        <w:rPr>
          <w:rFonts w:ascii="Arial" w:eastAsia="Arial" w:hAnsi="Arial" w:cs="Arial"/>
          <w:sz w:val="12"/>
          <w:szCs w:val="12"/>
          <w:lang w:bidi="ru-RU"/>
        </w:rPr>
        <w:t xml:space="preserve">- </w:t>
      </w:r>
      <w:r>
        <w:rPr>
          <w:sz w:val="24"/>
          <w:szCs w:val="24"/>
          <w:lang w:bidi="ru-RU"/>
        </w:rPr>
        <w:t xml:space="preserve">Быстрый поиск. Он доступен </w:t>
      </w:r>
      <w:r>
        <w:rPr>
          <w:i/>
          <w:iCs/>
          <w:sz w:val="24"/>
          <w:szCs w:val="24"/>
          <w:lang w:bidi="ru-RU"/>
        </w:rPr>
        <w:t>со</w:t>
      </w:r>
      <w:r>
        <w:rPr>
          <w:sz w:val="24"/>
          <w:szCs w:val="24"/>
          <w:lang w:bidi="ru-RU"/>
        </w:rPr>
        <w:t xml:space="preserve"> стартовой страницы, а также из любого другого места системы через панель инструментов по кнопке</w:t>
      </w:r>
      <w:r w:rsidRPr="00020661">
        <w:t>.</w:t>
      </w:r>
      <w:r>
        <w:rPr>
          <w:sz w:val="24"/>
          <w:szCs w:val="24"/>
          <w:lang w:bidi="ru-RU"/>
        </w:rPr>
        <w:t>Быстрый поиск позволяет найти документ или его фрагмент, а также документы по вопросу.</w:t>
      </w:r>
    </w:p>
    <w:p w:rsidR="0066782F" w:rsidRDefault="0066782F" w:rsidP="0066782F">
      <w:pPr>
        <w:pStyle w:val="11"/>
        <w:numPr>
          <w:ilvl w:val="1"/>
          <w:numId w:val="2"/>
        </w:numPr>
        <w:shd w:val="clear" w:color="auto" w:fill="auto"/>
        <w:tabs>
          <w:tab w:val="left" w:pos="783"/>
        </w:tabs>
        <w:spacing w:after="100" w:line="252" w:lineRule="auto"/>
        <w:ind w:firstLine="240"/>
        <w:jc w:val="both"/>
      </w:pPr>
      <w:r>
        <w:rPr>
          <w:b/>
          <w:bCs/>
          <w:sz w:val="24"/>
          <w:szCs w:val="24"/>
          <w:lang w:bidi="ru-RU"/>
        </w:rPr>
        <w:t>Быстрый поиск документа</w:t>
      </w:r>
    </w:p>
    <w:p w:rsidR="0066782F" w:rsidRDefault="0066782F" w:rsidP="0066782F">
      <w:pPr>
        <w:pStyle w:val="11"/>
        <w:shd w:val="clear" w:color="auto" w:fill="auto"/>
        <w:spacing w:after="100" w:line="254" w:lineRule="auto"/>
        <w:ind w:firstLine="240"/>
        <w:jc w:val="both"/>
      </w:pPr>
      <w:r>
        <w:rPr>
          <w:sz w:val="24"/>
          <w:szCs w:val="24"/>
          <w:lang w:bidi="ru-RU"/>
        </w:rPr>
        <w:t>При поиске документа удобно задать два-три важных слова из его названия, вид документа, а также указать другие реквизиты. В запросе можно использовать общепринятые сокращения и аббревиатуры.</w:t>
      </w:r>
    </w:p>
    <w:p w:rsidR="0066782F" w:rsidRDefault="0066782F" w:rsidP="0066782F">
      <w:pPr>
        <w:pStyle w:val="11"/>
        <w:shd w:val="clear" w:color="auto" w:fill="auto"/>
        <w:spacing w:after="112"/>
        <w:ind w:firstLine="240"/>
        <w:jc w:val="both"/>
      </w:pPr>
      <w:r>
        <w:rPr>
          <w:sz w:val="24"/>
          <w:szCs w:val="24"/>
          <w:lang w:bidi="ru-RU"/>
        </w:rPr>
        <w:t>При вводе запроса в строку Быстрого поиска в выпадающем списке могут появляться готовые подсказки, по которым можно сразу перейти в текст документа.</w:t>
      </w:r>
    </w:p>
    <w:p w:rsidR="0066782F" w:rsidRPr="00020661" w:rsidRDefault="0066782F" w:rsidP="0066782F">
      <w:pPr>
        <w:pBdr>
          <w:top w:val="single" w:sz="0" w:space="8" w:color="E9E8E6"/>
          <w:left w:val="single" w:sz="0" w:space="0" w:color="E9E8E6"/>
          <w:bottom w:val="single" w:sz="0" w:space="6" w:color="E9E8E6"/>
          <w:right w:val="single" w:sz="0" w:space="0" w:color="E9E8E6"/>
        </w:pBdr>
        <w:spacing w:after="0" w:line="240" w:lineRule="auto"/>
        <w:ind w:firstLine="300"/>
        <w:jc w:val="both"/>
        <w:rPr>
          <w:rFonts w:ascii="Times New Roman" w:hAnsi="Times New Roman"/>
          <w:sz w:val="24"/>
        </w:rPr>
      </w:pPr>
      <w:r w:rsidRPr="00020661">
        <w:rPr>
          <w:rFonts w:ascii="Times New Roman" w:hAnsi="Times New Roman"/>
          <w:b/>
          <w:bCs/>
          <w:sz w:val="24"/>
          <w:lang w:bidi="ru-RU"/>
        </w:rPr>
        <w:t>Пример 1.1. Най</w:t>
      </w:r>
      <w:r>
        <w:rPr>
          <w:rFonts w:ascii="Times New Roman" w:hAnsi="Times New Roman"/>
          <w:b/>
          <w:bCs/>
          <w:sz w:val="24"/>
          <w:lang w:bidi="ru-RU"/>
        </w:rPr>
        <w:t>д</w:t>
      </w:r>
      <w:r w:rsidRPr="00020661">
        <w:rPr>
          <w:rFonts w:ascii="Times New Roman" w:hAnsi="Times New Roman"/>
          <w:b/>
          <w:bCs/>
          <w:sz w:val="24"/>
          <w:lang w:bidi="ru-RU"/>
        </w:rPr>
        <w:t>ем закон об образовании.</w:t>
      </w:r>
    </w:p>
    <w:p w:rsidR="0066782F" w:rsidRPr="00020661" w:rsidRDefault="0066782F" w:rsidP="0066782F">
      <w:pPr>
        <w:widowControl w:val="0"/>
        <w:numPr>
          <w:ilvl w:val="0"/>
          <w:numId w:val="3"/>
        </w:num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tabs>
          <w:tab w:val="left" w:pos="638"/>
        </w:tabs>
        <w:spacing w:after="0" w:line="240" w:lineRule="auto"/>
        <w:ind w:left="580" w:hanging="260"/>
        <w:rPr>
          <w:rFonts w:ascii="Times New Roman" w:hAnsi="Times New Roman"/>
          <w:sz w:val="24"/>
        </w:rPr>
      </w:pPr>
      <w:r w:rsidRPr="00020661">
        <w:rPr>
          <w:rFonts w:ascii="Times New Roman" w:hAnsi="Times New Roman"/>
          <w:sz w:val="24"/>
          <w:lang w:bidi="ru-RU"/>
        </w:rPr>
        <w:t>В строке Быстрого поиска начнем набирать: ЗАКОН ОБ ОБРАЗОВАНИИ. Появится список подсказок.</w:t>
      </w:r>
    </w:p>
    <w:p w:rsidR="0066782F" w:rsidRPr="00020661" w:rsidRDefault="0066782F" w:rsidP="0066782F">
      <w:pPr>
        <w:widowControl w:val="0"/>
        <w:numPr>
          <w:ilvl w:val="0"/>
          <w:numId w:val="3"/>
        </w:numPr>
        <w:pBdr>
          <w:top w:val="single" w:sz="0" w:space="0" w:color="E9E8E6"/>
          <w:left w:val="single" w:sz="0" w:space="0" w:color="E9E8E6"/>
          <w:bottom w:val="single" w:sz="0" w:space="6" w:color="E9E8E6"/>
          <w:right w:val="single" w:sz="0" w:space="0" w:color="E9E8E6"/>
        </w:pBdr>
        <w:tabs>
          <w:tab w:val="left" w:pos="623"/>
        </w:tabs>
        <w:spacing w:after="0" w:line="240" w:lineRule="auto"/>
        <w:ind w:firstLine="300"/>
        <w:jc w:val="both"/>
        <w:rPr>
          <w:rFonts w:ascii="Times New Roman" w:hAnsi="Times New Roman"/>
          <w:sz w:val="24"/>
        </w:rPr>
      </w:pPr>
      <w:r w:rsidRPr="00020661">
        <w:rPr>
          <w:rFonts w:ascii="Times New Roman" w:hAnsi="Times New Roman"/>
          <w:sz w:val="24"/>
          <w:lang w:bidi="ru-RU"/>
        </w:rPr>
        <w:t xml:space="preserve">Щелкнем по подсказке и перейдем в искомый закон </w:t>
      </w:r>
    </w:p>
    <w:p w:rsidR="0066782F" w:rsidRDefault="0066782F" w:rsidP="0066782F">
      <w:pPr>
        <w:spacing w:line="1" w:lineRule="exact"/>
      </w:pPr>
      <w:r w:rsidRPr="00020661">
        <w:rPr>
          <w:rFonts w:ascii="Times New Roman" w:hAnsi="Times New Roman"/>
          <w:noProof/>
          <w:sz w:val="24"/>
        </w:rPr>
        <w:drawing>
          <wp:anchor distT="63500" distB="728345" distL="0" distR="0" simplePos="0" relativeHeight="251659264" behindDoc="0" locked="0" layoutInCell="1" allowOverlap="1" wp14:anchorId="47259E32" wp14:editId="0932D1F0">
            <wp:simplePos x="0" y="0"/>
            <wp:positionH relativeFrom="page">
              <wp:posOffset>932815</wp:posOffset>
            </wp:positionH>
            <wp:positionV relativeFrom="paragraph">
              <wp:posOffset>286385</wp:posOffset>
            </wp:positionV>
            <wp:extent cx="6126480" cy="1249680"/>
            <wp:effectExtent l="0" t="0" r="7620" b="7620"/>
            <wp:wrapSquare wrapText="bothSides"/>
            <wp:docPr id="86" name="Shap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1264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82F" w:rsidRDefault="0066782F" w:rsidP="0066782F">
      <w:pPr>
        <w:pStyle w:val="11"/>
        <w:numPr>
          <w:ilvl w:val="1"/>
          <w:numId w:val="3"/>
        </w:numPr>
        <w:shd w:val="clear" w:color="auto" w:fill="auto"/>
        <w:tabs>
          <w:tab w:val="left" w:pos="800"/>
        </w:tabs>
        <w:spacing w:after="0"/>
        <w:ind w:firstLine="238"/>
      </w:pPr>
      <w:r>
        <w:rPr>
          <w:b/>
          <w:bCs/>
          <w:sz w:val="24"/>
          <w:szCs w:val="24"/>
          <w:lang w:bidi="ru-RU"/>
        </w:rPr>
        <w:t>Быстрый поиск фрагмента документа</w:t>
      </w:r>
    </w:p>
    <w:p w:rsidR="0066782F" w:rsidRDefault="0066782F" w:rsidP="0066782F">
      <w:pPr>
        <w:pStyle w:val="11"/>
        <w:shd w:val="clear" w:color="auto" w:fill="auto"/>
        <w:spacing w:after="52"/>
        <w:ind w:firstLine="240"/>
      </w:pPr>
      <w:r>
        <w:rPr>
          <w:sz w:val="24"/>
          <w:szCs w:val="24"/>
          <w:lang w:bidi="ru-RU"/>
        </w:rPr>
        <w:t>Для поиска статьи документа надо указать ее номер и два-три важных слова из названия документа. При указании названия кодекса удобно использовать аббревиатуру.</w:t>
      </w:r>
    </w:p>
    <w:p w:rsidR="0066782F" w:rsidRPr="00020661" w:rsidRDefault="0066782F" w:rsidP="0066782F">
      <w:pPr>
        <w:pBdr>
          <w:top w:val="single" w:sz="0" w:space="8" w:color="E9E8E6"/>
          <w:left w:val="single" w:sz="0" w:space="0" w:color="E9E8E6"/>
          <w:bottom w:val="single" w:sz="0" w:space="3" w:color="E9E8E6"/>
          <w:right w:val="single" w:sz="0" w:space="0" w:color="E9E8E6"/>
        </w:pBdr>
        <w:spacing w:after="80" w:line="300" w:lineRule="auto"/>
        <w:ind w:firstLine="340"/>
        <w:rPr>
          <w:rFonts w:ascii="Times New Roman" w:hAnsi="Times New Roman"/>
          <w:sz w:val="24"/>
          <w:szCs w:val="24"/>
        </w:rPr>
      </w:pPr>
      <w:r w:rsidRPr="00020661">
        <w:rPr>
          <w:rFonts w:ascii="Times New Roman" w:hAnsi="Times New Roman"/>
          <w:b/>
          <w:bCs/>
          <w:sz w:val="24"/>
          <w:szCs w:val="24"/>
          <w:lang w:bidi="ru-RU"/>
        </w:rPr>
        <w:t>Пример 1.2. Най</w:t>
      </w:r>
      <w:r>
        <w:rPr>
          <w:rFonts w:ascii="Times New Roman" w:hAnsi="Times New Roman"/>
          <w:b/>
          <w:bCs/>
          <w:sz w:val="24"/>
          <w:szCs w:val="24"/>
          <w:lang w:bidi="ru-RU"/>
        </w:rPr>
        <w:t>д</w:t>
      </w:r>
      <w:r w:rsidRPr="00020661">
        <w:rPr>
          <w:rFonts w:ascii="Times New Roman" w:hAnsi="Times New Roman"/>
          <w:b/>
          <w:bCs/>
          <w:sz w:val="24"/>
          <w:szCs w:val="24"/>
          <w:lang w:bidi="ru-RU"/>
        </w:rPr>
        <w:t>ем ст. 13 «Федеральные налоги и сборы» НК РФ.</w:t>
      </w:r>
    </w:p>
    <w:p w:rsidR="0066782F" w:rsidRPr="00020661" w:rsidRDefault="0066782F" w:rsidP="0066782F">
      <w:pPr>
        <w:widowControl w:val="0"/>
        <w:numPr>
          <w:ilvl w:val="0"/>
          <w:numId w:val="4"/>
        </w:numPr>
        <w:pBdr>
          <w:top w:val="single" w:sz="0" w:space="8" w:color="E9E8E6"/>
          <w:left w:val="single" w:sz="0" w:space="0" w:color="E9E8E6"/>
          <w:bottom w:val="single" w:sz="0" w:space="3" w:color="E9E8E6"/>
          <w:right w:val="single" w:sz="0" w:space="0" w:color="E9E8E6"/>
        </w:pBdr>
        <w:tabs>
          <w:tab w:val="left" w:pos="674"/>
        </w:tabs>
        <w:spacing w:after="0" w:line="300" w:lineRule="auto"/>
        <w:ind w:firstLine="340"/>
        <w:rPr>
          <w:rFonts w:ascii="Times New Roman" w:hAnsi="Times New Roman"/>
          <w:sz w:val="24"/>
          <w:szCs w:val="24"/>
        </w:rPr>
      </w:pPr>
      <w:r w:rsidRPr="00020661">
        <w:rPr>
          <w:rFonts w:ascii="Times New Roman" w:hAnsi="Times New Roman"/>
          <w:sz w:val="24"/>
          <w:szCs w:val="24"/>
          <w:lang w:bidi="ru-RU"/>
        </w:rPr>
        <w:t xml:space="preserve">Зададим в строке Быстрого поиска: СТ 13 НК и нажмем кнопку </w:t>
      </w:r>
      <w:r w:rsidRPr="00020661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r w:rsidRPr="00020661">
        <w:rPr>
          <w:rFonts w:ascii="Times New Roman" w:hAnsi="Times New Roman"/>
          <w:sz w:val="24"/>
          <w:szCs w:val="24"/>
          <w:lang w:bidi="ru-RU"/>
        </w:rPr>
        <w:t>.</w:t>
      </w:r>
    </w:p>
    <w:p w:rsidR="0066782F" w:rsidRPr="00020661" w:rsidRDefault="0066782F" w:rsidP="0066782F">
      <w:pPr>
        <w:widowControl w:val="0"/>
        <w:numPr>
          <w:ilvl w:val="0"/>
          <w:numId w:val="4"/>
        </w:numPr>
        <w:pBdr>
          <w:top w:val="single" w:sz="0" w:space="8" w:color="E9E8E6"/>
          <w:left w:val="single" w:sz="0" w:space="0" w:color="E9E8E6"/>
          <w:bottom w:val="single" w:sz="0" w:space="3" w:color="E9E8E6"/>
          <w:right w:val="single" w:sz="0" w:space="0" w:color="E9E8E6"/>
        </w:pBdr>
        <w:tabs>
          <w:tab w:val="left" w:pos="679"/>
        </w:tabs>
        <w:spacing w:after="95" w:line="300" w:lineRule="auto"/>
        <w:ind w:firstLine="340"/>
        <w:rPr>
          <w:rFonts w:ascii="Times New Roman" w:hAnsi="Times New Roman"/>
          <w:sz w:val="24"/>
          <w:szCs w:val="24"/>
        </w:rPr>
      </w:pPr>
      <w:r w:rsidRPr="00020661">
        <w:rPr>
          <w:rFonts w:ascii="Times New Roman" w:hAnsi="Times New Roman"/>
          <w:sz w:val="24"/>
          <w:szCs w:val="24"/>
          <w:lang w:bidi="ru-RU"/>
        </w:rPr>
        <w:t>Щелкнув по ссылке на нужную статью под названием кодекса, мы сразу попадем в ее текст</w:t>
      </w:r>
      <w:r w:rsidRPr="00020661">
        <w:rPr>
          <w:rFonts w:ascii="Times New Roman" w:hAnsi="Times New Roman"/>
          <w:color w:val="231F20"/>
          <w:sz w:val="24"/>
          <w:szCs w:val="24"/>
          <w:lang w:bidi="ru-RU"/>
        </w:rPr>
        <w:t>.</w:t>
      </w:r>
    </w:p>
    <w:p w:rsidR="0066782F" w:rsidRPr="00020661" w:rsidRDefault="0066782F" w:rsidP="0066782F">
      <w:pPr>
        <w:widowControl w:val="0"/>
        <w:numPr>
          <w:ilvl w:val="0"/>
          <w:numId w:val="4"/>
        </w:numPr>
        <w:pBdr>
          <w:top w:val="single" w:sz="0" w:space="8" w:color="E9E8E6"/>
          <w:left w:val="single" w:sz="0" w:space="0" w:color="E9E8E6"/>
          <w:bottom w:val="single" w:sz="0" w:space="3" w:color="E9E8E6"/>
          <w:right w:val="single" w:sz="0" w:space="0" w:color="E9E8E6"/>
        </w:pBdr>
        <w:tabs>
          <w:tab w:val="left" w:pos="679"/>
        </w:tabs>
        <w:spacing w:after="95" w:line="300" w:lineRule="auto"/>
        <w:ind w:firstLine="340"/>
        <w:rPr>
          <w:rFonts w:ascii="Times New Roman" w:hAnsi="Times New Roman"/>
          <w:sz w:val="24"/>
          <w:szCs w:val="24"/>
        </w:rPr>
      </w:pPr>
      <w:r w:rsidRPr="00020661">
        <w:rPr>
          <w:rFonts w:ascii="Times New Roman" w:hAnsi="Times New Roman"/>
          <w:sz w:val="24"/>
          <w:szCs w:val="24"/>
        </w:rPr>
        <w:br w:type="page"/>
      </w:r>
    </w:p>
    <w:p w:rsidR="0066782F" w:rsidRDefault="0066782F" w:rsidP="0066782F">
      <w:pPr>
        <w:pStyle w:val="11"/>
        <w:shd w:val="clear" w:color="auto" w:fill="auto"/>
        <w:tabs>
          <w:tab w:val="left" w:pos="756"/>
        </w:tabs>
        <w:spacing w:after="0"/>
        <w:ind w:left="221" w:firstLine="0"/>
        <w:jc w:val="center"/>
        <w:rPr>
          <w:b/>
          <w:bCs/>
          <w:sz w:val="28"/>
          <w:szCs w:val="24"/>
          <w:lang w:bidi="ru-RU"/>
        </w:rPr>
      </w:pPr>
      <w:r w:rsidRPr="00020661">
        <w:rPr>
          <w:b/>
          <w:bCs/>
          <w:sz w:val="28"/>
          <w:szCs w:val="24"/>
          <w:lang w:bidi="ru-RU"/>
        </w:rPr>
        <w:lastRenderedPageBreak/>
        <w:t>3.Поиск документа по реквизитам</w:t>
      </w:r>
    </w:p>
    <w:p w:rsidR="0066782F" w:rsidRPr="00020661" w:rsidRDefault="0066782F" w:rsidP="0066782F">
      <w:pPr>
        <w:pStyle w:val="11"/>
        <w:shd w:val="clear" w:color="auto" w:fill="auto"/>
        <w:tabs>
          <w:tab w:val="left" w:pos="756"/>
        </w:tabs>
        <w:spacing w:after="0"/>
        <w:ind w:left="221" w:firstLine="0"/>
        <w:jc w:val="center"/>
        <w:rPr>
          <w:sz w:val="24"/>
        </w:rPr>
      </w:pPr>
    </w:p>
    <w:p w:rsidR="0066782F" w:rsidRDefault="0066782F" w:rsidP="0066782F">
      <w:pPr>
        <w:pStyle w:val="11"/>
        <w:shd w:val="clear" w:color="auto" w:fill="auto"/>
        <w:spacing w:after="40"/>
        <w:ind w:firstLine="140"/>
        <w:jc w:val="both"/>
      </w:pPr>
      <w:r>
        <w:rPr>
          <w:color w:val="231F20"/>
          <w:sz w:val="24"/>
          <w:szCs w:val="24"/>
          <w:lang w:bidi="ru-RU"/>
        </w:rPr>
        <w:t>В системе КонсультантПлюс кроме Быстрого поиска есть и другие инструменты поиска документов, в частности Карточка поиска. В большинстве случаев удобен Быстрый поиск. Случаи, когда рекомендуется использовать Карточку поиска:</w:t>
      </w:r>
    </w:p>
    <w:p w:rsidR="0066782F" w:rsidRDefault="0066782F" w:rsidP="0066782F">
      <w:pPr>
        <w:pStyle w:val="11"/>
        <w:shd w:val="clear" w:color="auto" w:fill="auto"/>
        <w:spacing w:after="40" w:line="228" w:lineRule="auto"/>
        <w:ind w:left="580" w:hanging="360"/>
        <w:jc w:val="both"/>
      </w:pPr>
      <w:r>
        <w:rPr>
          <w:color w:val="000000"/>
          <w:sz w:val="26"/>
          <w:szCs w:val="26"/>
          <w:lang w:bidi="ru-RU"/>
        </w:rPr>
        <w:t xml:space="preserve">- </w:t>
      </w:r>
      <w:r>
        <w:rPr>
          <w:b/>
          <w:bCs/>
          <w:color w:val="000000"/>
          <w:sz w:val="24"/>
          <w:szCs w:val="24"/>
          <w:lang w:bidi="ru-RU"/>
        </w:rPr>
        <w:t xml:space="preserve">известна только примерная дата или нужно найти документы за определенный период </w:t>
      </w:r>
      <w:r>
        <w:rPr>
          <w:color w:val="000000"/>
          <w:sz w:val="24"/>
          <w:szCs w:val="24"/>
          <w:lang w:bidi="ru-RU"/>
        </w:rPr>
        <w:t>(например, за конкретный год или прошлый месяц);</w:t>
      </w:r>
    </w:p>
    <w:p w:rsidR="0066782F" w:rsidRDefault="0066782F" w:rsidP="0066782F">
      <w:pPr>
        <w:pStyle w:val="11"/>
        <w:numPr>
          <w:ilvl w:val="0"/>
          <w:numId w:val="5"/>
        </w:numPr>
        <w:shd w:val="clear" w:color="auto" w:fill="auto"/>
        <w:tabs>
          <w:tab w:val="left" w:pos="596"/>
        </w:tabs>
        <w:spacing w:after="40" w:line="233" w:lineRule="auto"/>
        <w:ind w:left="580" w:hanging="36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надо использовать логические условия </w:t>
      </w:r>
      <w:r>
        <w:rPr>
          <w:color w:val="000000"/>
          <w:sz w:val="24"/>
          <w:szCs w:val="24"/>
          <w:lang w:bidi="ru-RU"/>
        </w:rPr>
        <w:t>(например, при поиске приказа, в котором содержится инструкция, удобно искать сразу два вида документов);</w:t>
      </w:r>
    </w:p>
    <w:p w:rsidR="0066782F" w:rsidRDefault="0066782F" w:rsidP="0066782F">
      <w:pPr>
        <w:pStyle w:val="11"/>
        <w:numPr>
          <w:ilvl w:val="0"/>
          <w:numId w:val="5"/>
        </w:numPr>
        <w:shd w:val="clear" w:color="auto" w:fill="auto"/>
        <w:tabs>
          <w:tab w:val="left" w:pos="596"/>
        </w:tabs>
        <w:spacing w:after="40" w:line="228" w:lineRule="auto"/>
        <w:ind w:left="580" w:hanging="360"/>
        <w:jc w:val="both"/>
      </w:pPr>
      <w:r>
        <w:rPr>
          <w:b/>
          <w:bCs/>
          <w:color w:val="000000"/>
          <w:sz w:val="24"/>
          <w:szCs w:val="24"/>
          <w:lang w:bidi="ru-RU"/>
        </w:rPr>
        <w:t xml:space="preserve">надо ограничить область поиска </w:t>
      </w:r>
      <w:r>
        <w:rPr>
          <w:color w:val="000000"/>
          <w:sz w:val="24"/>
          <w:szCs w:val="24"/>
          <w:lang w:bidi="ru-RU"/>
        </w:rPr>
        <w:t>(например, искать только среди документов, принятых конкретным органом);</w:t>
      </w:r>
    </w:p>
    <w:p w:rsidR="0066782F" w:rsidRDefault="0066782F" w:rsidP="0066782F">
      <w:pPr>
        <w:pStyle w:val="11"/>
        <w:numPr>
          <w:ilvl w:val="0"/>
          <w:numId w:val="5"/>
        </w:numPr>
        <w:shd w:val="clear" w:color="auto" w:fill="auto"/>
        <w:tabs>
          <w:tab w:val="left" w:pos="596"/>
        </w:tabs>
        <w:spacing w:after="40" w:line="228" w:lineRule="auto"/>
        <w:ind w:left="580" w:hanging="360"/>
        <w:jc w:val="both"/>
      </w:pPr>
      <w:r>
        <w:rPr>
          <w:b/>
          <w:bCs/>
          <w:color w:val="000000"/>
          <w:sz w:val="24"/>
          <w:szCs w:val="24"/>
          <w:lang w:bidi="ru-RU"/>
        </w:rPr>
        <w:t>надо найти не просто слова в тексте, а в виде словосочетания, или в пределах нескольких слов, или с точными окончаниями</w:t>
      </w:r>
      <w:r>
        <w:rPr>
          <w:color w:val="000000"/>
          <w:sz w:val="24"/>
          <w:szCs w:val="24"/>
          <w:lang w:bidi="ru-RU"/>
        </w:rPr>
        <w:t>;</w:t>
      </w:r>
    </w:p>
    <w:p w:rsidR="0066782F" w:rsidRDefault="0066782F" w:rsidP="0066782F">
      <w:pPr>
        <w:pStyle w:val="11"/>
        <w:shd w:val="clear" w:color="auto" w:fill="auto"/>
        <w:spacing w:after="260" w:line="221" w:lineRule="auto"/>
        <w:ind w:firstLine="220"/>
        <w:jc w:val="both"/>
      </w:pPr>
      <w:r>
        <w:rPr>
          <w:color w:val="000000"/>
          <w:sz w:val="26"/>
          <w:szCs w:val="26"/>
          <w:lang w:bidi="ru-RU"/>
        </w:rPr>
        <w:t xml:space="preserve">- </w:t>
      </w:r>
      <w:r>
        <w:rPr>
          <w:b/>
          <w:bCs/>
          <w:color w:val="000000"/>
          <w:sz w:val="24"/>
          <w:szCs w:val="24"/>
          <w:lang w:bidi="ru-RU"/>
        </w:rPr>
        <w:t>если документ имеет сложный номер (например, у судебных актов или писем ФНС).</w:t>
      </w:r>
    </w:p>
    <w:p w:rsidR="0066782F" w:rsidRDefault="0066782F" w:rsidP="0066782F">
      <w:pPr>
        <w:pStyle w:val="11"/>
        <w:shd w:val="clear" w:color="auto" w:fill="auto"/>
        <w:spacing w:after="0" w:line="343" w:lineRule="auto"/>
        <w:ind w:firstLine="220"/>
        <w:jc w:val="both"/>
      </w:pPr>
      <w:r>
        <w:rPr>
          <w:noProof/>
        </w:rPr>
        <w:drawing>
          <wp:anchor distT="0" distB="0" distL="25400" distR="25400" simplePos="0" relativeHeight="251660288" behindDoc="0" locked="0" layoutInCell="1" allowOverlap="1" wp14:anchorId="19B95C23" wp14:editId="77106C6D">
            <wp:simplePos x="0" y="0"/>
            <wp:positionH relativeFrom="page">
              <wp:posOffset>3164205</wp:posOffset>
            </wp:positionH>
            <wp:positionV relativeFrom="margin">
              <wp:posOffset>3646805</wp:posOffset>
            </wp:positionV>
            <wp:extent cx="926465" cy="213360"/>
            <wp:effectExtent l="0" t="0" r="0" b="0"/>
            <wp:wrapSquare wrapText="right"/>
            <wp:docPr id="100" name="Shap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92646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bidi="ru-RU"/>
        </w:rPr>
        <w:t>Перейти в Карточку поиска можно по ссылке со стартовой страницы, а также из любого на панели инструментов (рис. 1.3).</w:t>
      </w:r>
    </w:p>
    <w:p w:rsidR="0066782F" w:rsidRDefault="0066782F" w:rsidP="0066782F">
      <w:pPr>
        <w:pStyle w:val="11"/>
        <w:shd w:val="clear" w:color="auto" w:fill="auto"/>
        <w:spacing w:before="100" w:after="100" w:line="254" w:lineRule="auto"/>
        <w:ind w:firstLine="220"/>
        <w:jc w:val="both"/>
      </w:pPr>
      <w:r>
        <w:rPr>
          <w:noProof/>
        </w:rPr>
        <w:drawing>
          <wp:anchor distT="301625" distB="217170" distL="18415" distR="0" simplePos="0" relativeHeight="251661312" behindDoc="0" locked="0" layoutInCell="1" allowOverlap="1" wp14:anchorId="4C96C3CF" wp14:editId="4EE2CC97">
            <wp:simplePos x="0" y="0"/>
            <wp:positionH relativeFrom="page">
              <wp:posOffset>893445</wp:posOffset>
            </wp:positionH>
            <wp:positionV relativeFrom="margin">
              <wp:posOffset>4000500</wp:posOffset>
            </wp:positionV>
            <wp:extent cx="6126480" cy="3663950"/>
            <wp:effectExtent l="0" t="0" r="0" b="0"/>
            <wp:wrapTopAndBottom/>
            <wp:docPr id="170" name="Shap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box 10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12648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6DCFA860" wp14:editId="527B5DD0">
                <wp:simplePos x="0" y="0"/>
                <wp:positionH relativeFrom="page">
                  <wp:posOffset>875030</wp:posOffset>
                </wp:positionH>
                <wp:positionV relativeFrom="margin">
                  <wp:posOffset>3698875</wp:posOffset>
                </wp:positionV>
                <wp:extent cx="2277110" cy="204470"/>
                <wp:effectExtent l="0" t="0" r="0" b="0"/>
                <wp:wrapNone/>
                <wp:docPr id="156" name="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204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782F" w:rsidRDefault="0066782F" w:rsidP="0066782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81717"/>
                                <w:sz w:val="24"/>
                                <w:szCs w:val="24"/>
                                <w:lang w:bidi="ru-RU"/>
                              </w:rPr>
                              <w:t>места системы с помощью кнопки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04" o:spid="_x0000_s1026" type="#_x0000_t202" style="position:absolute;left:0;text-align:left;margin-left:68.9pt;margin-top:291.25pt;width:179.3pt;height:16.1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U60hgEAAAcDAAAOAAAAZHJzL2Uyb0RvYy54bWysUttKAzEQfRf8h5B3uxdqK0u3BSkVQVSo&#10;fkCaTbqBTSYksbv9eydpt4q+iS/ZyczsmXPOZLEadEcOwnkFpqbFJKdEGA6NMvuavr9tbu4o8YGZ&#10;hnVgRE2PwtPV8vpq0dtKlNBC1whHEMT4qrc1bUOwVZZ53grN/ASsMFiU4DQLeHX7rHGsR3TdZWWe&#10;z7IeXGMdcOE9ZtenIl0mfCkFDy9SehFIV1PkFtLp0rmLZ7ZcsGrvmG0VP9Ngf2ChmTI49AK1ZoGR&#10;D6d+QWnFHXiQYcJBZyCl4iJpQDVF/kPNtmVWJC1ojrcXm/z/wfLnw6sjqsHd3c4oMUzjktJcUuTT&#10;aE9vfYVdW4t9YbiHAVvHvMdkVD1Ip+MX9RCso9HHi7liCIRjsizn86LAEsdamU+n8+R+9vW3dT48&#10;CNAkBjV1uLzkKTs8+YBMsHVsicMMbFTXxXykeKISozDshqSoHGnuoDki++7RoHPxFYyBG4PdORjR&#10;0O007/wy4jq/39PMr/e7/AQAAP//AwBQSwMEFAAGAAgAAAAhAOH14JLhAAAACwEAAA8AAABkcnMv&#10;ZG93bnJldi54bWxMj0FPg0AUhO8m/ofNM/Fml1ZKW2RpGqMnEyPFg8cFXmFT9i2y2xb/vc9TPU5m&#10;MvNNtp1sL844euNIwXwWgUCqXWOoVfBZvj6sQfigqdG9I1Twgx62+e1NptPGXajA8z60gkvIp1pB&#10;F8KQSunrDq32MzcgsXdwo9WB5djKZtQXLre9XERRIq02xAudHvC5w/q4P1kFuy8qXsz3e/VRHApT&#10;lpuI3pKjUvd30+4JRMApXMPwh8/okDNT5U7UeNGzflwxelCwXC+WIDgRb5IYRKUgmccrkHkm/3/I&#10;fwEAAP//AwBQSwECLQAUAAYACAAAACEAtoM4kv4AAADhAQAAEwAAAAAAAAAAAAAAAAAAAAAAW0Nv&#10;bnRlbnRfVHlwZXNdLnhtbFBLAQItABQABgAIAAAAIQA4/SH/1gAAAJQBAAALAAAAAAAAAAAAAAAA&#10;AC8BAABfcmVscy8ucmVsc1BLAQItABQABgAIAAAAIQCx9U60hgEAAAcDAAAOAAAAAAAAAAAAAAAA&#10;AC4CAABkcnMvZTJvRG9jLnhtbFBLAQItABQABgAIAAAAIQDh9eCS4QAAAAsBAAAPAAAAAAAAAAAA&#10;AAAAAOADAABkcnMvZG93bnJldi54bWxQSwUGAAAAAAQABADzAAAA7gQAAAAA&#10;" filled="f" stroked="f">
                <v:textbox inset="0,0,0,0">
                  <w:txbxContent>
                    <w:p w:rsidR="0066782F" w:rsidRDefault="0066782F" w:rsidP="0066782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181717"/>
                          <w:sz w:val="24"/>
                          <w:szCs w:val="24"/>
                          <w:lang w:bidi="ru-RU"/>
                        </w:rPr>
                        <w:t>места системы с помощью кнопки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sz w:val="24"/>
          <w:szCs w:val="24"/>
          <w:lang w:bidi="ru-RU"/>
        </w:rPr>
        <w:t>Карточки поиска разных разделов могут отличаться количеством полей и их названиями с учетом специфики документов раздела. Выбрать раздел для поиска можно с помощью вкладок. Некоторые вкладки открыты по умолчанию, остальные доступны к выбору из меню «Другие разделы».</w:t>
      </w:r>
    </w:p>
    <w:p w:rsidR="0066782F" w:rsidRDefault="0066782F" w:rsidP="0066782F">
      <w:pPr>
        <w:pStyle w:val="11"/>
        <w:shd w:val="clear" w:color="auto" w:fill="auto"/>
        <w:spacing w:after="100"/>
        <w:ind w:firstLine="0"/>
        <w:jc w:val="both"/>
      </w:pPr>
      <w:r>
        <w:rPr>
          <w:i/>
          <w:iCs/>
          <w:color w:val="231F20"/>
          <w:sz w:val="24"/>
          <w:szCs w:val="24"/>
          <w:lang w:bidi="ru-RU"/>
        </w:rPr>
        <w:t>Карточка поиска раздела «Законодательство» позволяет проводить поиск как внутри этого раздела, так и по всем разделам системы одновременно.</w:t>
      </w:r>
    </w:p>
    <w:p w:rsidR="0066782F" w:rsidRDefault="0066782F" w:rsidP="0066782F">
      <w:pPr>
        <w:pStyle w:val="11"/>
        <w:shd w:val="clear" w:color="auto" w:fill="auto"/>
        <w:spacing w:after="100" w:line="252" w:lineRule="auto"/>
        <w:ind w:firstLine="220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В левой части окна указывается количество документов, удовлетворяющих условиям поиска). Пока Карточка поиска не заполнена, здесь будет указано общее число документов в информационных банках системы КонсультантПлюс, установленных на вашем компьютере.</w:t>
      </w:r>
    </w:p>
    <w:p w:rsidR="0066782F" w:rsidRDefault="0066782F" w:rsidP="0066782F">
      <w:pPr>
        <w:pStyle w:val="11"/>
        <w:shd w:val="clear" w:color="auto" w:fill="auto"/>
        <w:spacing w:after="100" w:line="252" w:lineRule="auto"/>
        <w:ind w:firstLine="220"/>
        <w:jc w:val="both"/>
      </w:pPr>
      <w:r>
        <w:br w:type="page"/>
      </w:r>
    </w:p>
    <w:p w:rsidR="0066782F" w:rsidRDefault="0066782F" w:rsidP="0066782F">
      <w:pPr>
        <w:pStyle w:val="11"/>
        <w:shd w:val="clear" w:color="auto" w:fill="auto"/>
        <w:tabs>
          <w:tab w:val="left" w:pos="5994"/>
        </w:tabs>
        <w:spacing w:after="0"/>
        <w:ind w:firstLine="340"/>
        <w:jc w:val="both"/>
        <w:rPr>
          <w:i/>
          <w:iCs/>
          <w:sz w:val="24"/>
          <w:szCs w:val="24"/>
          <w:lang w:bidi="ru-RU"/>
        </w:rPr>
      </w:pPr>
    </w:p>
    <w:p w:rsidR="0066782F" w:rsidRDefault="0066782F" w:rsidP="0066782F">
      <w:pPr>
        <w:pStyle w:val="11"/>
        <w:shd w:val="clear" w:color="auto" w:fill="auto"/>
        <w:tabs>
          <w:tab w:val="left" w:pos="5994"/>
        </w:tabs>
        <w:spacing w:after="0"/>
        <w:ind w:firstLine="340"/>
        <w:jc w:val="both"/>
        <w:rPr>
          <w:i/>
          <w:iCs/>
          <w:sz w:val="24"/>
          <w:szCs w:val="24"/>
          <w:lang w:bidi="ru-RU"/>
        </w:rPr>
      </w:pPr>
    </w:p>
    <w:p w:rsidR="0066782F" w:rsidRDefault="0066782F" w:rsidP="0066782F">
      <w:pPr>
        <w:pStyle w:val="11"/>
        <w:shd w:val="clear" w:color="auto" w:fill="auto"/>
        <w:tabs>
          <w:tab w:val="left" w:pos="5994"/>
        </w:tabs>
        <w:spacing w:after="0"/>
        <w:ind w:firstLine="340"/>
        <w:jc w:val="both"/>
      </w:pPr>
      <w:r>
        <w:rPr>
          <w:i/>
          <w:iCs/>
          <w:sz w:val="24"/>
          <w:szCs w:val="24"/>
          <w:lang w:bidi="ru-RU"/>
        </w:rPr>
        <w:t>В Карточке поиска есть кнопка для быстрого перехода в историю поисковых запросов (журнал). В первую очередь будут видны запросы, сделанные непосредственно из Карточки поиска.</w:t>
      </w:r>
    </w:p>
    <w:p w:rsidR="0066782F" w:rsidRDefault="0066782F" w:rsidP="0066782F">
      <w:pPr>
        <w:pStyle w:val="11"/>
        <w:shd w:val="clear" w:color="auto" w:fill="auto"/>
        <w:spacing w:after="160" w:line="259" w:lineRule="auto"/>
        <w:ind w:firstLine="340"/>
        <w:jc w:val="both"/>
      </w:pPr>
      <w:r>
        <w:rPr>
          <w:i/>
          <w:iCs/>
          <w:sz w:val="24"/>
          <w:szCs w:val="24"/>
          <w:lang w:bidi="ru-RU"/>
        </w:rPr>
        <w:t>В системе автоматически сохраняются запросы, сделанные с помощью основных инструментов поиска (при условии, что по ним был построен список Документов). В окне «История поисковых запросов (журнал)» (Доступном по кнопке</w:t>
      </w:r>
      <w:r w:rsidRPr="00556686">
        <w:rPr>
          <w:i/>
          <w:iCs/>
          <w:sz w:val="24"/>
          <w:szCs w:val="24"/>
          <w:lang w:bidi="en-US"/>
        </w:rPr>
        <w:t xml:space="preserve">) </w:t>
      </w:r>
      <w:r>
        <w:rPr>
          <w:i/>
          <w:iCs/>
          <w:sz w:val="24"/>
          <w:szCs w:val="24"/>
          <w:lang w:bidi="ru-RU"/>
        </w:rPr>
        <w:t>можно быстро восстановить ранее сделанные запросы.</w:t>
      </w:r>
    </w:p>
    <w:p w:rsidR="0066782F" w:rsidRDefault="0066782F" w:rsidP="0066782F">
      <w:pPr>
        <w:pStyle w:val="11"/>
        <w:shd w:val="clear" w:color="auto" w:fill="auto"/>
        <w:spacing w:after="112" w:line="252" w:lineRule="auto"/>
        <w:ind w:left="-200" w:firstLine="200"/>
        <w:jc w:val="both"/>
      </w:pPr>
      <w:r>
        <w:rPr>
          <w:sz w:val="24"/>
          <w:szCs w:val="24"/>
          <w:lang w:bidi="ru-RU"/>
        </w:rPr>
        <w:t>Очевидно, что наличие точных реквизитов документа позволяет найти его без особого труда. Посмотрим пример пользования Карточки поиска, если дата принятия документа известна только приблизительно.</w:t>
      </w:r>
    </w:p>
    <w:p w:rsidR="0066782F" w:rsidRPr="001065D2" w:rsidRDefault="0066782F" w:rsidP="0066782F">
      <w:p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bidi="ru-RU"/>
        </w:rPr>
        <w:t>Пример 1.3. Найд</w:t>
      </w:r>
      <w:r w:rsidRPr="001065D2">
        <w:rPr>
          <w:rFonts w:ascii="Times New Roman" w:hAnsi="Times New Roman"/>
          <w:b/>
          <w:bCs/>
          <w:sz w:val="24"/>
          <w:szCs w:val="24"/>
          <w:lang w:bidi="ru-RU"/>
        </w:rPr>
        <w:t>ем письмо Минобрнауки по вопросу правописания букв «е» и «ё» в официальных Документах, выше</w:t>
      </w:r>
      <w:r>
        <w:rPr>
          <w:rFonts w:ascii="Times New Roman" w:hAnsi="Times New Roman"/>
          <w:b/>
          <w:bCs/>
          <w:sz w:val="24"/>
          <w:szCs w:val="24"/>
          <w:lang w:bidi="ru-RU"/>
        </w:rPr>
        <w:t>д</w:t>
      </w:r>
      <w:r w:rsidRPr="001065D2">
        <w:rPr>
          <w:rFonts w:ascii="Times New Roman" w:hAnsi="Times New Roman"/>
          <w:b/>
          <w:bCs/>
          <w:sz w:val="24"/>
          <w:szCs w:val="24"/>
          <w:lang w:bidi="ru-RU"/>
        </w:rPr>
        <w:t>шее осенью 2012 г.</w:t>
      </w:r>
    </w:p>
    <w:p w:rsidR="0066782F" w:rsidRDefault="0066782F" w:rsidP="0066782F">
      <w:pPr>
        <w:widowControl w:val="0"/>
        <w:numPr>
          <w:ilvl w:val="0"/>
          <w:numId w:val="6"/>
        </w:num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3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Откроем Карточку поиска.</w:t>
      </w:r>
    </w:p>
    <w:p w:rsidR="0066782F" w:rsidRPr="001065D2" w:rsidRDefault="0066782F" w:rsidP="0066782F">
      <w:pPr>
        <w:widowControl w:val="0"/>
        <w:numPr>
          <w:ilvl w:val="0"/>
          <w:numId w:val="6"/>
        </w:num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33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В поле «Текст Документа» введем: ПРАВОПИСАНИЕ Е И Ё.</w:t>
      </w:r>
    </w:p>
    <w:p w:rsidR="0066782F" w:rsidRPr="001065D2" w:rsidRDefault="0066782F" w:rsidP="0066782F">
      <w:pPr>
        <w:widowControl w:val="0"/>
        <w:numPr>
          <w:ilvl w:val="0"/>
          <w:numId w:val="6"/>
        </w:numPr>
        <w:pBdr>
          <w:top w:val="single" w:sz="0" w:space="8" w:color="E9E8E6"/>
          <w:left w:val="single" w:sz="0" w:space="0" w:color="E9E8E6"/>
          <w:bottom w:val="single" w:sz="0" w:space="0" w:color="E9E8E6"/>
          <w:right w:val="single" w:sz="0" w:space="0" w:color="E9E8E6"/>
        </w:pBdr>
        <w:tabs>
          <w:tab w:val="left" w:pos="3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ru-RU"/>
        </w:rPr>
        <w:t>В поле «Дата» зад</w:t>
      </w:r>
      <w:r w:rsidRPr="001065D2">
        <w:rPr>
          <w:rFonts w:ascii="Times New Roman" w:hAnsi="Times New Roman"/>
          <w:sz w:val="24"/>
          <w:szCs w:val="24"/>
          <w:lang w:bidi="ru-RU"/>
        </w:rPr>
        <w:t>а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1065D2">
        <w:rPr>
          <w:rFonts w:ascii="Times New Roman" w:hAnsi="Times New Roman"/>
          <w:sz w:val="24"/>
          <w:szCs w:val="24"/>
          <w:lang w:bidi="ru-RU"/>
        </w:rPr>
        <w:t xml:space="preserve">им 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1065D2">
        <w:rPr>
          <w:rFonts w:ascii="Times New Roman" w:hAnsi="Times New Roman"/>
          <w:sz w:val="24"/>
          <w:szCs w:val="24"/>
          <w:lang w:bidi="ru-RU"/>
        </w:rPr>
        <w:t>иапазон: С 01.09.2012 ПО 30.11.2012.</w:t>
      </w:r>
    </w:p>
    <w:p w:rsidR="0066782F" w:rsidRPr="001065D2" w:rsidRDefault="0066782F" w:rsidP="0066782F">
      <w:pPr>
        <w:pStyle w:val="a4"/>
        <w:numPr>
          <w:ilvl w:val="0"/>
          <w:numId w:val="6"/>
        </w:num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shd w:val="clear" w:color="auto" w:fill="auto"/>
        <w:tabs>
          <w:tab w:val="left" w:pos="339"/>
        </w:tabs>
        <w:spacing w:after="0"/>
        <w:ind w:firstLine="0"/>
        <w:rPr>
          <w:sz w:val="24"/>
          <w:szCs w:val="24"/>
        </w:rPr>
      </w:pPr>
      <w:r w:rsidRPr="001065D2">
        <w:rPr>
          <w:rFonts w:eastAsia="Arial"/>
          <w:i/>
          <w:iCs/>
          <w:sz w:val="24"/>
          <w:szCs w:val="24"/>
          <w:lang w:bidi="ru-RU"/>
        </w:rPr>
        <w:t xml:space="preserve">Нажмем </w:t>
      </w:r>
      <w:r w:rsidRPr="001065D2">
        <w:rPr>
          <w:rFonts w:eastAsia="Franklin Gothic Book"/>
          <w:i/>
          <w:iCs/>
          <w:sz w:val="24"/>
          <w:szCs w:val="24"/>
          <w:lang w:bidi="ru-RU"/>
        </w:rPr>
        <w:t>КНОПК</w:t>
      </w:r>
      <w:r w:rsidRPr="001065D2">
        <w:rPr>
          <w:rFonts w:eastAsia="Franklin Gothic Book"/>
          <w:i/>
          <w:iCs/>
          <w:sz w:val="24"/>
          <w:szCs w:val="24"/>
          <w:vertAlign w:val="subscript"/>
          <w:lang w:bidi="ru-RU"/>
        </w:rPr>
        <w:t>У</w:t>
      </w:r>
      <w:r w:rsidRPr="001065D2">
        <w:rPr>
          <w:rFonts w:eastAsia="Franklin Gothic Book"/>
          <w:i/>
          <w:iCs/>
          <w:sz w:val="24"/>
          <w:szCs w:val="24"/>
          <w:lang w:bidi="ru-RU"/>
        </w:rPr>
        <w:t>\</w:t>
      </w:r>
      <w:r w:rsidRPr="001065D2">
        <w:rPr>
          <w:rFonts w:eastAsia="Arial"/>
          <w:sz w:val="24"/>
          <w:szCs w:val="24"/>
          <w:lang w:bidi="ru-RU"/>
        </w:rPr>
        <w:t xml:space="preserve"> </w:t>
      </w:r>
      <w:r w:rsidRPr="001065D2">
        <w:rPr>
          <w:rFonts w:eastAsia="Arial"/>
          <w:color w:val="4E4B4B"/>
          <w:sz w:val="24"/>
          <w:szCs w:val="24"/>
          <w:u w:val="single"/>
          <w:lang w:bidi="ru-RU"/>
        </w:rPr>
        <w:t>Показать список документов</w:t>
      </w:r>
      <w:r w:rsidRPr="001065D2">
        <w:rPr>
          <w:rFonts w:eastAsia="Arial"/>
          <w:color w:val="4E4B4B"/>
          <w:sz w:val="24"/>
          <w:szCs w:val="24"/>
          <w:lang w:bidi="ru-RU"/>
        </w:rPr>
        <w:t xml:space="preserve"> </w:t>
      </w:r>
      <w:r w:rsidRPr="001065D2">
        <w:rPr>
          <w:rFonts w:eastAsia="Arial"/>
          <w:color w:val="707581"/>
          <w:sz w:val="24"/>
          <w:szCs w:val="24"/>
          <w:lang w:bidi="ru-RU"/>
        </w:rPr>
        <w:t>|</w:t>
      </w:r>
    </w:p>
    <w:p w:rsidR="0066782F" w:rsidRPr="001065D2" w:rsidRDefault="0066782F" w:rsidP="0066782F">
      <w:pPr>
        <w:widowControl w:val="0"/>
        <w:numPr>
          <w:ilvl w:val="0"/>
          <w:numId w:val="6"/>
        </w:numPr>
        <w:pBdr>
          <w:top w:val="single" w:sz="0" w:space="0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339"/>
        </w:tabs>
        <w:spacing w:after="0" w:line="240" w:lineRule="auto"/>
        <w:ind w:left="340" w:hanging="340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В полученном списке откроем письмо Минобрнауки РФ от 01.10.2012 № ИР-829/08 «О правописании букв «е» и «ё» в официальных Документах».</w:t>
      </w:r>
    </w:p>
    <w:p w:rsidR="0066782F" w:rsidRDefault="0066782F" w:rsidP="0066782F">
      <w:pPr>
        <w:pStyle w:val="11"/>
        <w:shd w:val="clear" w:color="auto" w:fill="auto"/>
        <w:spacing w:after="112" w:line="202" w:lineRule="auto"/>
        <w:ind w:firstLine="0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Карточкой поиска удобно пользоваться, если надо задать логические условия.</w:t>
      </w:r>
    </w:p>
    <w:p w:rsidR="0066782F" w:rsidRDefault="0066782F" w:rsidP="0066782F">
      <w:pPr>
        <w:pStyle w:val="11"/>
        <w:shd w:val="clear" w:color="auto" w:fill="auto"/>
        <w:spacing w:after="112" w:line="202" w:lineRule="auto"/>
        <w:ind w:firstLine="0"/>
      </w:pPr>
    </w:p>
    <w:p w:rsidR="0066782F" w:rsidRPr="001065D2" w:rsidRDefault="0066782F" w:rsidP="0066782F">
      <w:pPr>
        <w:pBdr>
          <w:top w:val="single" w:sz="0" w:space="8" w:color="E9E8E6"/>
          <w:left w:val="single" w:sz="0" w:space="0" w:color="E9E8E6"/>
          <w:bottom w:val="single" w:sz="0" w:space="10" w:color="E9E8E6"/>
          <w:right w:val="single" w:sz="0" w:space="0" w:color="E9E8E6"/>
        </w:pBdr>
        <w:spacing w:after="0" w:line="240" w:lineRule="auto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b/>
          <w:bCs/>
          <w:sz w:val="24"/>
          <w:szCs w:val="24"/>
          <w:lang w:bidi="ru-RU"/>
        </w:rPr>
        <w:t>Пример 1.4. НайДем совместное письмо Банка России и ФАС России о раскрытии информации по вкладам и кредитам Для гражДан на сайтах кредитных организаций.</w:t>
      </w:r>
    </w:p>
    <w:p w:rsidR="0066782F" w:rsidRPr="001065D2" w:rsidRDefault="0066782F" w:rsidP="0066782F">
      <w:pPr>
        <w:widowControl w:val="0"/>
        <w:numPr>
          <w:ilvl w:val="0"/>
          <w:numId w:val="7"/>
        </w:numPr>
        <w:pBdr>
          <w:top w:val="single" w:sz="0" w:space="8" w:color="E9E8E6"/>
          <w:left w:val="single" w:sz="0" w:space="0" w:color="E9E8E6"/>
          <w:bottom w:val="single" w:sz="0" w:space="10" w:color="E9E8E6"/>
          <w:right w:val="single" w:sz="0" w:space="0" w:color="E9E8E6"/>
        </w:pBdr>
        <w:tabs>
          <w:tab w:val="left" w:pos="3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Откроем Карточку поиска.</w:t>
      </w:r>
    </w:p>
    <w:p w:rsidR="0066782F" w:rsidRPr="001065D2" w:rsidRDefault="0066782F" w:rsidP="0066782F">
      <w:pPr>
        <w:widowControl w:val="0"/>
        <w:numPr>
          <w:ilvl w:val="0"/>
          <w:numId w:val="7"/>
        </w:num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tabs>
          <w:tab w:val="left" w:pos="339"/>
        </w:tabs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В поле «Принявший орган» последовательно выберем значения: БАНК РОССИИ, ФАС РОССИИ, отмечая их каж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1065D2">
        <w:rPr>
          <w:rFonts w:ascii="Times New Roman" w:hAnsi="Times New Roman"/>
          <w:sz w:val="24"/>
          <w:szCs w:val="24"/>
          <w:lang w:bidi="ru-RU"/>
        </w:rPr>
        <w:t>ый раз галочкой (рис. 1.4).</w:t>
      </w:r>
    </w:p>
    <w:p w:rsidR="0066782F" w:rsidRPr="001065D2" w:rsidRDefault="0066782F" w:rsidP="0066782F">
      <w:pPr>
        <w:widowControl w:val="0"/>
        <w:numPr>
          <w:ilvl w:val="0"/>
          <w:numId w:val="7"/>
        </w:numPr>
        <w:pBdr>
          <w:top w:val="single" w:sz="0" w:space="0" w:color="E9E8E6"/>
          <w:left w:val="single" w:sz="0" w:space="0" w:color="E9E8E6"/>
          <w:bottom w:val="single" w:sz="0" w:space="10" w:color="E9E8E6"/>
          <w:right w:val="single" w:sz="0" w:space="0" w:color="E9E8E6"/>
        </w:pBdr>
        <w:tabs>
          <w:tab w:val="left" w:pos="3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191770" distB="0" distL="0" distR="0" simplePos="0" relativeHeight="251662336" behindDoc="0" locked="0" layoutInCell="1" allowOverlap="1" wp14:anchorId="3C2C6132" wp14:editId="0D999F7F">
            <wp:simplePos x="0" y="0"/>
            <wp:positionH relativeFrom="page">
              <wp:posOffset>5134610</wp:posOffset>
            </wp:positionH>
            <wp:positionV relativeFrom="paragraph">
              <wp:posOffset>57785</wp:posOffset>
            </wp:positionV>
            <wp:extent cx="2060575" cy="2377440"/>
            <wp:effectExtent l="0" t="0" r="0" b="3810"/>
            <wp:wrapSquare wrapText="bothSides"/>
            <wp:docPr id="112" name="Shap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box 113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0605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65D2">
        <w:rPr>
          <w:rFonts w:ascii="Times New Roman" w:hAnsi="Times New Roman"/>
          <w:sz w:val="24"/>
          <w:szCs w:val="24"/>
          <w:lang w:bidi="ru-RU"/>
        </w:rPr>
        <w:t>Соединим их логическим условием И (рис. 1.4).</w:t>
      </w:r>
    </w:p>
    <w:p w:rsidR="0066782F" w:rsidRDefault="0066782F" w:rsidP="0066782F">
      <w:pPr>
        <w:widowControl w:val="0"/>
        <w:numPr>
          <w:ilvl w:val="0"/>
          <w:numId w:val="7"/>
        </w:numPr>
        <w:pBdr>
          <w:top w:val="single" w:sz="0" w:space="8" w:color="E9E8E6"/>
          <w:left w:val="single" w:sz="0" w:space="0" w:color="E9E8E6"/>
          <w:bottom w:val="single" w:sz="0" w:space="0" w:color="E9E8E6"/>
          <w:right w:val="single" w:sz="0" w:space="0" w:color="E9E8E6"/>
        </w:pBdr>
        <w:tabs>
          <w:tab w:val="left" w:pos="3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В поле «Текст Документа» вве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1065D2">
        <w:rPr>
          <w:rFonts w:ascii="Times New Roman" w:hAnsi="Times New Roman"/>
          <w:sz w:val="24"/>
          <w:szCs w:val="24"/>
          <w:lang w:bidi="ru-RU"/>
        </w:rPr>
        <w:t xml:space="preserve">ем: </w:t>
      </w:r>
    </w:p>
    <w:p w:rsidR="0066782F" w:rsidRPr="001065D2" w:rsidRDefault="0066782F" w:rsidP="0066782F">
      <w:pPr>
        <w:widowControl w:val="0"/>
        <w:pBdr>
          <w:top w:val="single" w:sz="0" w:space="8" w:color="E9E8E6"/>
          <w:left w:val="single" w:sz="0" w:space="0" w:color="E9E8E6"/>
          <w:bottom w:val="single" w:sz="0" w:space="0" w:color="E9E8E6"/>
          <w:right w:val="single" w:sz="0" w:space="0" w:color="E9E8E6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ИНФОРМАЦИЯ НА САЙТЕ ВКЛАДЫ.</w:t>
      </w:r>
    </w:p>
    <w:p w:rsidR="0066782F" w:rsidRPr="001065D2" w:rsidRDefault="0066782F" w:rsidP="0066782F">
      <w:pPr>
        <w:widowControl w:val="0"/>
        <w:numPr>
          <w:ilvl w:val="0"/>
          <w:numId w:val="7"/>
        </w:numPr>
        <w:pBdr>
          <w:top w:val="single" w:sz="0" w:space="8" w:color="E9E8E6"/>
          <w:left w:val="single" w:sz="0" w:space="0" w:color="E9E8E6"/>
          <w:bottom w:val="single" w:sz="0" w:space="10" w:color="E9E8E6"/>
          <w:right w:val="single" w:sz="0" w:space="0" w:color="E9E8E6"/>
        </w:pBdr>
        <w:tabs>
          <w:tab w:val="left" w:pos="339"/>
          <w:tab w:val="left" w:pos="2462"/>
          <w:tab w:val="left" w:leader="dot" w:pos="2746"/>
          <w:tab w:val="left" w:pos="3912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Нажмем кнопку</w:t>
      </w:r>
    </w:p>
    <w:p w:rsidR="0066782F" w:rsidRDefault="0066782F" w:rsidP="0066782F">
      <w:pPr>
        <w:widowControl w:val="0"/>
        <w:numPr>
          <w:ilvl w:val="0"/>
          <w:numId w:val="7"/>
        </w:numPr>
        <w:pBdr>
          <w:top w:val="single" w:sz="0" w:space="0" w:color="E9E8E6"/>
          <w:left w:val="single" w:sz="0" w:space="0" w:color="E9E8E6"/>
          <w:bottom w:val="single" w:sz="0" w:space="10" w:color="E9E8E6"/>
          <w:right w:val="single" w:sz="0" w:space="0" w:color="E9E8E6"/>
        </w:pBdr>
        <w:tabs>
          <w:tab w:val="left" w:pos="339"/>
        </w:tabs>
        <w:spacing w:after="0" w:line="240" w:lineRule="auto"/>
        <w:ind w:left="340" w:hanging="340"/>
        <w:jc w:val="both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Бу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1065D2">
        <w:rPr>
          <w:rFonts w:ascii="Times New Roman" w:hAnsi="Times New Roman"/>
          <w:sz w:val="24"/>
          <w:szCs w:val="24"/>
          <w:lang w:bidi="ru-RU"/>
        </w:rPr>
        <w:t>ет най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1065D2">
        <w:rPr>
          <w:rFonts w:ascii="Times New Roman" w:hAnsi="Times New Roman"/>
          <w:sz w:val="24"/>
          <w:szCs w:val="24"/>
          <w:lang w:bidi="ru-RU"/>
        </w:rPr>
        <w:t xml:space="preserve">ено Информационное письмо </w:t>
      </w:r>
    </w:p>
    <w:p w:rsidR="0066782F" w:rsidRDefault="0066782F" w:rsidP="0066782F">
      <w:pPr>
        <w:widowControl w:val="0"/>
        <w:pBdr>
          <w:top w:val="single" w:sz="0" w:space="0" w:color="E9E8E6"/>
          <w:left w:val="single" w:sz="0" w:space="0" w:color="E9E8E6"/>
          <w:bottom w:val="single" w:sz="0" w:space="10" w:color="E9E8E6"/>
          <w:right w:val="single" w:sz="0" w:space="0" w:color="E9E8E6"/>
        </w:pBd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 xml:space="preserve">Банка России </w:t>
      </w:r>
      <w:r w:rsidRPr="001065D2">
        <w:rPr>
          <w:rFonts w:ascii="Times New Roman" w:hAnsi="Times New Roman"/>
          <w:sz w:val="24"/>
          <w:szCs w:val="24"/>
          <w:lang w:val="en-US" w:eastAsia="en-US" w:bidi="en-US"/>
        </w:rPr>
        <w:t>N</w:t>
      </w:r>
      <w:r w:rsidRPr="001065D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1065D2">
        <w:rPr>
          <w:rFonts w:ascii="Times New Roman" w:hAnsi="Times New Roman"/>
          <w:sz w:val="24"/>
          <w:szCs w:val="24"/>
          <w:lang w:bidi="ru-RU"/>
        </w:rPr>
        <w:t xml:space="preserve">ИН-03-59/10, </w:t>
      </w:r>
    </w:p>
    <w:p w:rsidR="0066782F" w:rsidRDefault="0066782F" w:rsidP="0066782F">
      <w:pPr>
        <w:widowControl w:val="0"/>
        <w:pBdr>
          <w:top w:val="single" w:sz="0" w:space="0" w:color="E9E8E6"/>
          <w:left w:val="single" w:sz="0" w:space="0" w:color="E9E8E6"/>
          <w:bottom w:val="single" w:sz="0" w:space="10" w:color="E9E8E6"/>
          <w:right w:val="single" w:sz="0" w:space="0" w:color="E9E8E6"/>
        </w:pBdr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 xml:space="preserve">ФАС России </w:t>
      </w:r>
      <w:r w:rsidRPr="001065D2">
        <w:rPr>
          <w:rFonts w:ascii="Times New Roman" w:hAnsi="Times New Roman"/>
          <w:sz w:val="24"/>
          <w:szCs w:val="24"/>
          <w:lang w:val="en-US" w:eastAsia="en-US" w:bidi="en-US"/>
        </w:rPr>
        <w:t>N</w:t>
      </w:r>
      <w:r w:rsidRPr="001065D2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1065D2">
        <w:rPr>
          <w:rFonts w:ascii="Times New Roman" w:hAnsi="Times New Roman"/>
          <w:sz w:val="24"/>
          <w:szCs w:val="24"/>
          <w:lang w:bidi="ru-RU"/>
        </w:rPr>
        <w:t xml:space="preserve">АК/9430/23 от 10.02.2023 </w:t>
      </w:r>
    </w:p>
    <w:p w:rsidR="0066782F" w:rsidRPr="001065D2" w:rsidRDefault="0066782F" w:rsidP="0066782F">
      <w:pPr>
        <w:widowControl w:val="0"/>
        <w:pBdr>
          <w:top w:val="single" w:sz="0" w:space="0" w:color="E9E8E6"/>
          <w:left w:val="single" w:sz="0" w:space="0" w:color="E9E8E6"/>
          <w:bottom w:val="single" w:sz="0" w:space="10" w:color="E9E8E6"/>
          <w:right w:val="single" w:sz="0" w:space="0" w:color="E9E8E6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«О раскрытии параметров финансовых про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1065D2">
        <w:rPr>
          <w:rFonts w:ascii="Times New Roman" w:hAnsi="Times New Roman"/>
          <w:sz w:val="24"/>
          <w:szCs w:val="24"/>
          <w:lang w:bidi="ru-RU"/>
        </w:rPr>
        <w:t>уктов на сайтах».</w:t>
      </w:r>
    </w:p>
    <w:p w:rsidR="0066782F" w:rsidRDefault="0066782F" w:rsidP="0066782F">
      <w:pPr>
        <w:pStyle w:val="11"/>
        <w:shd w:val="clear" w:color="auto" w:fill="auto"/>
        <w:spacing w:after="220"/>
        <w:ind w:firstLine="240"/>
        <w:jc w:val="both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В поле «Принявший орган» (а также в некоторых других полях) можно выбирать несколько значений и соединять их различными логическими условиями (рис. 1.4): логическим условием</w:t>
      </w:r>
      <w:bookmarkStart w:id="6" w:name="bookmark16"/>
      <w:r w:rsidRPr="001065D2">
        <w:rPr>
          <w:sz w:val="24"/>
          <w:szCs w:val="24"/>
          <w:lang w:bidi="ru-RU"/>
        </w:rPr>
        <w:t xml:space="preserve"> </w:t>
      </w:r>
    </w:p>
    <w:p w:rsidR="0066782F" w:rsidRDefault="0066782F" w:rsidP="0066782F">
      <w:pPr>
        <w:pStyle w:val="11"/>
        <w:shd w:val="clear" w:color="auto" w:fill="auto"/>
        <w:spacing w:after="220"/>
        <w:ind w:firstLine="240"/>
        <w:jc w:val="both"/>
      </w:pPr>
      <w:r>
        <w:rPr>
          <w:sz w:val="24"/>
          <w:szCs w:val="24"/>
          <w:lang w:bidi="ru-RU"/>
        </w:rPr>
        <w:t>И, чтобы найти документ, принятый совместно несколькими органами, логическим условием ИЛИ, если вы затрудняетесь точно определить, какой именно орган принял искомый документ, логическим условием КРОМЕ, если надо исключить какие-то значения из поиска.</w:t>
      </w:r>
      <w:bookmarkEnd w:id="6"/>
      <w:r>
        <w:rPr>
          <w:sz w:val="24"/>
          <w:szCs w:val="24"/>
          <w:lang w:bidi="ru-RU"/>
        </w:rPr>
        <w:br w:type="page"/>
      </w:r>
    </w:p>
    <w:p w:rsidR="0066782F" w:rsidRDefault="0066782F" w:rsidP="0066782F">
      <w:pPr>
        <w:keepNext/>
        <w:keepLines/>
        <w:widowControl w:val="0"/>
        <w:tabs>
          <w:tab w:val="left" w:pos="411"/>
        </w:tabs>
        <w:spacing w:after="0" w:line="240" w:lineRule="auto"/>
        <w:outlineLvl w:val="1"/>
        <w:rPr>
          <w:rFonts w:ascii="Times New Roman" w:hAnsi="Times New Roman"/>
          <w:b/>
          <w:sz w:val="24"/>
          <w:szCs w:val="24"/>
        </w:rPr>
      </w:pPr>
      <w:bookmarkStart w:id="7" w:name="bookmark17"/>
      <w:bookmarkStart w:id="8" w:name="bookmark18"/>
    </w:p>
    <w:p w:rsidR="0066782F" w:rsidRDefault="0066782F" w:rsidP="0066782F">
      <w:pPr>
        <w:keepNext/>
        <w:keepLines/>
        <w:widowControl w:val="0"/>
        <w:numPr>
          <w:ilvl w:val="0"/>
          <w:numId w:val="4"/>
        </w:numPr>
        <w:tabs>
          <w:tab w:val="left" w:pos="411"/>
        </w:tabs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1065D2">
        <w:rPr>
          <w:rFonts w:ascii="Times New Roman" w:hAnsi="Times New Roman"/>
          <w:b/>
          <w:sz w:val="24"/>
          <w:szCs w:val="24"/>
          <w:lang w:bidi="ru-RU"/>
        </w:rPr>
        <w:t>Поиск ответа на практический вопрос</w:t>
      </w:r>
      <w:bookmarkEnd w:id="7"/>
      <w:bookmarkEnd w:id="8"/>
    </w:p>
    <w:p w:rsidR="0066782F" w:rsidRPr="001065D2" w:rsidRDefault="0066782F" w:rsidP="0066782F">
      <w:pPr>
        <w:keepNext/>
        <w:keepLines/>
        <w:widowControl w:val="0"/>
        <w:tabs>
          <w:tab w:val="left" w:pos="411"/>
        </w:tabs>
        <w:spacing w:after="0" w:line="240" w:lineRule="auto"/>
        <w:outlineLvl w:val="1"/>
        <w:rPr>
          <w:rFonts w:ascii="Times New Roman" w:hAnsi="Times New Roman"/>
          <w:b/>
          <w:sz w:val="24"/>
          <w:szCs w:val="24"/>
        </w:rPr>
      </w:pPr>
    </w:p>
    <w:p w:rsidR="0066782F" w:rsidRDefault="0066782F" w:rsidP="0066782F">
      <w:pPr>
        <w:pStyle w:val="11"/>
        <w:shd w:val="clear" w:color="auto" w:fill="auto"/>
        <w:spacing w:after="0" w:line="254" w:lineRule="auto"/>
        <w:ind w:firstLine="240"/>
        <w:jc w:val="both"/>
      </w:pPr>
      <w:r>
        <w:rPr>
          <w:sz w:val="24"/>
          <w:szCs w:val="24"/>
          <w:lang w:bidi="ru-RU"/>
        </w:rPr>
        <w:t xml:space="preserve">Чтобы найти правовую информацию по практическому вопросу, если заранее неизвестно, в каких документах она может содержаться, удобнее всего использовать Быстрый поиск </w:t>
      </w:r>
    </w:p>
    <w:p w:rsidR="0066782F" w:rsidRDefault="0066782F" w:rsidP="0066782F">
      <w:pPr>
        <w:spacing w:line="1" w:lineRule="exact"/>
      </w:pPr>
    </w:p>
    <w:p w:rsidR="0066782F" w:rsidRDefault="0066782F" w:rsidP="0066782F">
      <w:pPr>
        <w:pStyle w:val="11"/>
        <w:shd w:val="clear" w:color="auto" w:fill="auto"/>
        <w:spacing w:after="100" w:line="252" w:lineRule="auto"/>
        <w:ind w:firstLine="240"/>
        <w:jc w:val="both"/>
      </w:pPr>
      <w:r>
        <w:rPr>
          <w:noProof/>
        </w:rPr>
        <w:drawing>
          <wp:anchor distT="25400" distB="207010" distL="814070" distR="0" simplePos="0" relativeHeight="251663360" behindDoc="0" locked="0" layoutInCell="1" allowOverlap="1" wp14:anchorId="16E77D6A" wp14:editId="49C309EC">
            <wp:simplePos x="0" y="0"/>
            <wp:positionH relativeFrom="page">
              <wp:posOffset>1802765</wp:posOffset>
            </wp:positionH>
            <wp:positionV relativeFrom="paragraph">
              <wp:posOffset>35560</wp:posOffset>
            </wp:positionV>
            <wp:extent cx="4182110" cy="2639695"/>
            <wp:effectExtent l="0" t="0" r="8890" b="8255"/>
            <wp:wrapTopAndBottom/>
            <wp:docPr id="136" name="Shap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1821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bidi="ru-RU"/>
        </w:rPr>
        <w:t xml:space="preserve">Результатом работы Быстрого поиска является единый список документов (нормативные документы, консультации, комментарии, судебные решения и т.п.), наиболее точно отвечающие условиям запроса </w:t>
      </w:r>
      <w:r>
        <w:rPr>
          <w:color w:val="000000"/>
          <w:sz w:val="24"/>
          <w:szCs w:val="24"/>
          <w:lang w:bidi="ru-RU"/>
        </w:rPr>
        <w:t xml:space="preserve">Результаты Быстрого поиска разбиваются на страницы. По умолчанию на каждой странице выводятся до 10 документов. Ссылка </w:t>
      </w:r>
      <w:r>
        <w:rPr>
          <w:i/>
          <w:iCs/>
          <w:color w:val="000000"/>
          <w:sz w:val="24"/>
          <w:szCs w:val="24"/>
          <w:lang w:bidi="ru-RU"/>
        </w:rPr>
        <w:t>«</w:t>
      </w:r>
      <w:r>
        <w:rPr>
          <w:i/>
          <w:iCs/>
          <w:color w:val="000000"/>
          <w:sz w:val="24"/>
          <w:szCs w:val="24"/>
          <w:u w:val="single"/>
          <w:lang w:bidi="ru-RU"/>
        </w:rPr>
        <w:t>Настроить</w:t>
      </w:r>
      <w:r>
        <w:rPr>
          <w:color w:val="000000"/>
          <w:sz w:val="24"/>
          <w:szCs w:val="24"/>
          <w:lang w:bidi="ru-RU"/>
        </w:rPr>
        <w:t>» позволит изменить количество документов на странице. Если все найденные документы помещаются на одной странице, то элементы для перелистывания не отображаются.</w:t>
      </w:r>
    </w:p>
    <w:p w:rsidR="0066782F" w:rsidRDefault="0066782F" w:rsidP="0066782F">
      <w:pPr>
        <w:pStyle w:val="11"/>
        <w:shd w:val="clear" w:color="auto" w:fill="auto"/>
        <w:spacing w:after="100" w:line="262" w:lineRule="auto"/>
        <w:ind w:firstLine="240"/>
        <w:jc w:val="both"/>
      </w:pPr>
      <w:r>
        <w:rPr>
          <w:sz w:val="24"/>
          <w:szCs w:val="24"/>
          <w:lang w:bidi="ru-RU"/>
        </w:rPr>
        <w:t xml:space="preserve">В зависимости от установленного профиля, подсказки и результаты Быстрого поиска ориентированы на задачи конкретного специалиста (в нашем случае экономиста) </w:t>
      </w:r>
      <w:r>
        <w:rPr>
          <w:sz w:val="26"/>
          <w:szCs w:val="26"/>
          <w:lang w:bidi="ru-RU"/>
        </w:rPr>
        <w:t xml:space="preserve">- </w:t>
      </w:r>
      <w:r>
        <w:rPr>
          <w:sz w:val="24"/>
          <w:szCs w:val="24"/>
          <w:lang w:bidi="ru-RU"/>
        </w:rPr>
        <w:t>в начало списка попадают профильные документы.</w:t>
      </w:r>
    </w:p>
    <w:p w:rsidR="0066782F" w:rsidRDefault="0066782F" w:rsidP="0066782F">
      <w:pPr>
        <w:pStyle w:val="11"/>
        <w:shd w:val="clear" w:color="auto" w:fill="auto"/>
        <w:spacing w:after="112" w:line="262" w:lineRule="auto"/>
        <w:ind w:firstLine="240"/>
        <w:jc w:val="both"/>
      </w:pPr>
      <w:r>
        <w:rPr>
          <w:sz w:val="24"/>
          <w:szCs w:val="24"/>
          <w:lang w:bidi="ru-RU"/>
        </w:rPr>
        <w:t>Для удобства работы со списком содержательная часть названия выделяется.</w:t>
      </w:r>
    </w:p>
    <w:p w:rsidR="0066782F" w:rsidRPr="001065D2" w:rsidRDefault="0066782F" w:rsidP="0066782F">
      <w:p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spacing w:after="0"/>
        <w:ind w:firstLine="240"/>
        <w:jc w:val="both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b/>
          <w:bCs/>
          <w:sz w:val="24"/>
          <w:szCs w:val="24"/>
          <w:lang w:bidi="ru-RU"/>
        </w:rPr>
        <w:t>Пример 1.5. Выясним, какие льготы предусмотрены Для студентов.</w:t>
      </w:r>
    </w:p>
    <w:p w:rsidR="0066782F" w:rsidRPr="001065D2" w:rsidRDefault="0066782F" w:rsidP="0066782F">
      <w:pPr>
        <w:widowControl w:val="0"/>
        <w:numPr>
          <w:ilvl w:val="0"/>
          <w:numId w:val="8"/>
        </w:numPr>
        <w:pBdr>
          <w:top w:val="single" w:sz="0" w:space="8" w:color="E9E8E6"/>
          <w:left w:val="single" w:sz="0" w:space="0" w:color="E9E8E6"/>
          <w:bottom w:val="single" w:sz="0" w:space="0" w:color="E9E8E6"/>
          <w:right w:val="single" w:sz="0" w:space="0" w:color="E9E8E6"/>
        </w:pBdr>
        <w:tabs>
          <w:tab w:val="left" w:pos="534"/>
        </w:tabs>
        <w:spacing w:after="60" w:line="240" w:lineRule="auto"/>
        <w:ind w:firstLine="240"/>
        <w:jc w:val="both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В строке Быстрого поиска зададим: ЛЬГОТЫ СТУДЕНТАМ и нажмем кнопку.</w:t>
      </w:r>
    </w:p>
    <w:p w:rsidR="0066782F" w:rsidRPr="001065D2" w:rsidRDefault="0066782F" w:rsidP="0066782F">
      <w:pPr>
        <w:widowControl w:val="0"/>
        <w:numPr>
          <w:ilvl w:val="0"/>
          <w:numId w:val="8"/>
        </w:numPr>
        <w:pBdr>
          <w:top w:val="single" w:sz="0" w:space="0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534"/>
        </w:tabs>
        <w:spacing w:after="0" w:line="240" w:lineRule="auto"/>
        <w:ind w:left="600" w:hanging="360"/>
        <w:jc w:val="both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Откроем материал «</w:t>
      </w:r>
      <w:r w:rsidRPr="001065D2">
        <w:rPr>
          <w:rFonts w:ascii="Times New Roman" w:hAnsi="Times New Roman"/>
          <w:color w:val="000000"/>
          <w:sz w:val="24"/>
          <w:szCs w:val="24"/>
          <w:lang w:bidi="ru-RU"/>
        </w:rPr>
        <w:t xml:space="preserve">Ситуация: Какие льготы предусмотрены </w:t>
      </w:r>
      <w:r w:rsidRPr="001065D2">
        <w:rPr>
          <w:rFonts w:ascii="Times New Roman" w:hAnsi="Times New Roman"/>
          <w:smallCaps/>
          <w:color w:val="000000"/>
          <w:sz w:val="24"/>
          <w:szCs w:val="24"/>
          <w:lang w:bidi="ru-RU"/>
        </w:rPr>
        <w:t>Для</w:t>
      </w:r>
      <w:r w:rsidRPr="001065D2">
        <w:rPr>
          <w:rFonts w:ascii="Times New Roman" w:hAnsi="Times New Roman"/>
          <w:color w:val="000000"/>
          <w:sz w:val="24"/>
          <w:szCs w:val="24"/>
          <w:lang w:bidi="ru-RU"/>
        </w:rPr>
        <w:t xml:space="preserve"> студентов?</w:t>
      </w:r>
      <w:r w:rsidRPr="001065D2">
        <w:rPr>
          <w:rFonts w:ascii="Times New Roman" w:hAnsi="Times New Roman"/>
          <w:sz w:val="24"/>
          <w:szCs w:val="24"/>
          <w:lang w:bidi="ru-RU"/>
        </w:rPr>
        <w:t>» из электронного журнала «Азбука права».</w:t>
      </w:r>
    </w:p>
    <w:p w:rsidR="0066782F" w:rsidRPr="001065D2" w:rsidRDefault="0066782F" w:rsidP="0066782F">
      <w:pPr>
        <w:widowControl w:val="0"/>
        <w:numPr>
          <w:ilvl w:val="0"/>
          <w:numId w:val="8"/>
        </w:num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534"/>
        </w:tabs>
        <w:spacing w:after="150" w:line="240" w:lineRule="auto"/>
        <w:ind w:left="600" w:hanging="360"/>
        <w:jc w:val="both"/>
        <w:rPr>
          <w:rFonts w:ascii="Times New Roman" w:hAnsi="Times New Roman"/>
          <w:sz w:val="24"/>
          <w:szCs w:val="24"/>
        </w:rPr>
      </w:pPr>
      <w:r w:rsidRPr="001065D2">
        <w:rPr>
          <w:rFonts w:ascii="Times New Roman" w:hAnsi="Times New Roman"/>
          <w:sz w:val="24"/>
          <w:szCs w:val="24"/>
          <w:lang w:bidi="ru-RU"/>
        </w:rPr>
        <w:t>В консультации перечислены виДы льгот Для студентов и подробно рассмотрены некоторые из них, например, оформление «Пушкинской карты», льготы на проезд в городе Москве и т.п. В конце Документа Даны ссылки на Другие консультации по смежным вопросам.</w:t>
      </w:r>
    </w:p>
    <w:p w:rsidR="0066782F" w:rsidRDefault="0066782F" w:rsidP="0066782F">
      <w:pPr>
        <w:pStyle w:val="11"/>
        <w:shd w:val="clear" w:color="auto" w:fill="auto"/>
        <w:spacing w:after="100" w:line="254" w:lineRule="auto"/>
        <w:ind w:firstLine="240"/>
        <w:jc w:val="both"/>
      </w:pPr>
      <w:r>
        <w:rPr>
          <w:color w:val="231F20"/>
          <w:sz w:val="24"/>
          <w:szCs w:val="24"/>
          <w:lang w:bidi="ru-RU"/>
        </w:rPr>
        <w:t xml:space="preserve">В системе КонсультантПлюс есть консультации из электронного журнала </w:t>
      </w:r>
      <w:r>
        <w:rPr>
          <w:b/>
          <w:bCs/>
          <w:color w:val="231F20"/>
          <w:sz w:val="24"/>
          <w:szCs w:val="24"/>
          <w:lang w:bidi="ru-RU"/>
        </w:rPr>
        <w:t xml:space="preserve">«Азбука права» </w:t>
      </w:r>
      <w:r>
        <w:rPr>
          <w:color w:val="231F20"/>
          <w:sz w:val="24"/>
          <w:szCs w:val="24"/>
          <w:lang w:bidi="ru-RU"/>
        </w:rPr>
        <w:t>с короткими понятными ответами на правовые вопросы личного характера (см. пример 1.5). Консультации даны в виде пошаговых инструкций и касаются таких актуальных тем, как автомобиль, воинская обязанность, образование, семья, труд и др.</w:t>
      </w:r>
      <w:r>
        <w:br w:type="page"/>
      </w:r>
    </w:p>
    <w:p w:rsidR="0066782F" w:rsidRPr="00512E86" w:rsidRDefault="0066782F" w:rsidP="0066782F">
      <w:pPr>
        <w:keepNext/>
        <w:keepLines/>
        <w:widowControl w:val="0"/>
        <w:numPr>
          <w:ilvl w:val="0"/>
          <w:numId w:val="8"/>
        </w:numPr>
        <w:tabs>
          <w:tab w:val="left" w:pos="386"/>
        </w:tabs>
        <w:spacing w:after="22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9" w:name="bookmark19"/>
      <w:bookmarkStart w:id="10" w:name="bookmark20"/>
      <w:r w:rsidRPr="00512E86">
        <w:rPr>
          <w:rFonts w:ascii="Times New Roman" w:hAnsi="Times New Roman"/>
          <w:b/>
          <w:sz w:val="24"/>
          <w:szCs w:val="24"/>
          <w:lang w:bidi="ru-RU"/>
        </w:rPr>
        <w:lastRenderedPageBreak/>
        <w:t>Создание подборки документов</w:t>
      </w:r>
      <w:bookmarkEnd w:id="9"/>
      <w:bookmarkEnd w:id="10"/>
    </w:p>
    <w:p w:rsidR="0066782F" w:rsidRPr="00512E86" w:rsidRDefault="0066782F" w:rsidP="0066782F">
      <w:pPr>
        <w:pStyle w:val="11"/>
        <w:shd w:val="clear" w:color="auto" w:fill="auto"/>
        <w:spacing w:after="0"/>
        <w:ind w:firstLine="260"/>
        <w:jc w:val="both"/>
        <w:rPr>
          <w:sz w:val="24"/>
          <w:szCs w:val="24"/>
        </w:rPr>
      </w:pPr>
      <w:bookmarkStart w:id="11" w:name="bookmark21"/>
      <w:r>
        <w:rPr>
          <w:sz w:val="24"/>
          <w:szCs w:val="24"/>
          <w:lang w:bidi="ru-RU"/>
        </w:rPr>
        <w:t xml:space="preserve">Для поиска подборки документов по теме или по общим реквизитам удобно применять </w:t>
      </w:r>
      <w:r w:rsidRPr="00512E86">
        <w:rPr>
          <w:sz w:val="24"/>
          <w:szCs w:val="24"/>
          <w:lang w:bidi="ru-RU"/>
        </w:rPr>
        <w:t>Карточку поиска.</w:t>
      </w:r>
      <w:bookmarkEnd w:id="11"/>
    </w:p>
    <w:p w:rsidR="0066782F" w:rsidRPr="00512E86" w:rsidRDefault="0066782F" w:rsidP="0066782F">
      <w:p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spacing w:after="0" w:line="240" w:lineRule="auto"/>
        <w:ind w:left="240" w:firstLine="20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b/>
          <w:bCs/>
          <w:sz w:val="24"/>
          <w:szCs w:val="24"/>
          <w:lang w:bidi="ru-RU"/>
        </w:rPr>
        <w:t>Пример 1.6. НайДем все Документы, изДанные Правительством РФ, в которых есть словосочетание «высшее образование».</w:t>
      </w:r>
    </w:p>
    <w:p w:rsidR="0066782F" w:rsidRPr="00512E86" w:rsidRDefault="0066782F" w:rsidP="0066782F">
      <w:pPr>
        <w:widowControl w:val="0"/>
        <w:numPr>
          <w:ilvl w:val="0"/>
          <w:numId w:val="9"/>
        </w:num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tabs>
          <w:tab w:val="left" w:pos="580"/>
        </w:tabs>
        <w:spacing w:after="0" w:line="240" w:lineRule="auto"/>
        <w:ind w:firstLine="240"/>
        <w:jc w:val="both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>Откроем Карточку поиска.</w:t>
      </w:r>
    </w:p>
    <w:p w:rsidR="0066782F" w:rsidRPr="00512E86" w:rsidRDefault="0066782F" w:rsidP="0066782F">
      <w:pPr>
        <w:widowControl w:val="0"/>
        <w:numPr>
          <w:ilvl w:val="0"/>
          <w:numId w:val="9"/>
        </w:num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tabs>
          <w:tab w:val="left" w:pos="580"/>
        </w:tabs>
        <w:spacing w:after="0" w:line="240" w:lineRule="auto"/>
        <w:ind w:firstLine="240"/>
        <w:jc w:val="both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>В поле ««Принявший орган» выберем: ПРАВИТЕЛЬСТВО РФ.</w:t>
      </w:r>
    </w:p>
    <w:p w:rsidR="0066782F" w:rsidRDefault="0066782F" w:rsidP="0066782F">
      <w:p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spacing w:after="0" w:line="240" w:lineRule="auto"/>
        <w:rPr>
          <w:noProof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>В поле ««Текст Документа» откроем вкла</w:t>
      </w:r>
      <w:r>
        <w:rPr>
          <w:rFonts w:ascii="Times New Roman" w:hAnsi="Times New Roman"/>
          <w:sz w:val="24"/>
          <w:szCs w:val="24"/>
          <w:lang w:bidi="ru-RU"/>
        </w:rPr>
        <w:t>дку ««Расширенный поиск» и введ</w:t>
      </w:r>
      <w:r w:rsidRPr="00512E86">
        <w:rPr>
          <w:rFonts w:ascii="Times New Roman" w:hAnsi="Times New Roman"/>
          <w:sz w:val="24"/>
          <w:szCs w:val="24"/>
          <w:lang w:bidi="ru-RU"/>
        </w:rPr>
        <w:t>ем: ВЫСШЕЕ ОБРАЗОВАНИЕ. Установим бли</w:t>
      </w:r>
      <w:r>
        <w:rPr>
          <w:rFonts w:ascii="Times New Roman" w:hAnsi="Times New Roman"/>
          <w:sz w:val="24"/>
          <w:szCs w:val="24"/>
          <w:lang w:bidi="ru-RU"/>
        </w:rPr>
        <w:t>зость слов «Как словосочетание».</w:t>
      </w:r>
      <w:r w:rsidRPr="00512E86">
        <w:rPr>
          <w:noProof/>
        </w:rPr>
        <w:t xml:space="preserve"> </w:t>
      </w:r>
    </w:p>
    <w:p w:rsidR="0066782F" w:rsidRPr="00512E86" w:rsidRDefault="0066782F" w:rsidP="0066782F">
      <w:p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79EEC57" wp14:editId="36DDB2C7">
            <wp:extent cx="3327991" cy="2083981"/>
            <wp:effectExtent l="0" t="0" r="6350" b="0"/>
            <wp:docPr id="171" name="Shap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326655" cy="208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2F" w:rsidRPr="00512E86" w:rsidRDefault="0066782F" w:rsidP="0066782F">
      <w:p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>Получим список Документов по вопросу.</w:t>
      </w:r>
      <w:r w:rsidRPr="00512E86">
        <w:rPr>
          <w:noProof/>
        </w:rPr>
        <w:t xml:space="preserve"> </w:t>
      </w:r>
    </w:p>
    <w:p w:rsidR="0066782F" w:rsidRDefault="0066782F" w:rsidP="0066782F">
      <w:pPr>
        <w:pStyle w:val="11"/>
        <w:shd w:val="clear" w:color="auto" w:fill="auto"/>
        <w:spacing w:after="117"/>
        <w:ind w:firstLine="0"/>
        <w:jc w:val="both"/>
      </w:pPr>
      <w:r>
        <w:rPr>
          <w:color w:val="231F20"/>
          <w:sz w:val="24"/>
          <w:szCs w:val="24"/>
          <w:lang w:bidi="ru-RU"/>
        </w:rPr>
        <w:t xml:space="preserve">Часто возникает необходимость </w:t>
      </w:r>
      <w:r>
        <w:rPr>
          <w:b/>
          <w:bCs/>
          <w:color w:val="231F20"/>
          <w:sz w:val="24"/>
          <w:szCs w:val="24"/>
          <w:lang w:bidi="ru-RU"/>
        </w:rPr>
        <w:t xml:space="preserve">уточнить уже построенный список документов </w:t>
      </w:r>
      <w:r>
        <w:rPr>
          <w:color w:val="231F20"/>
          <w:sz w:val="24"/>
          <w:szCs w:val="24"/>
          <w:lang w:bidi="ru-RU"/>
        </w:rPr>
        <w:t>по каким-либо реквизитам. Посмотрим, как это можно сделать, на примере.</w:t>
      </w:r>
    </w:p>
    <w:p w:rsidR="0066782F" w:rsidRPr="00512E86" w:rsidRDefault="0066782F" w:rsidP="0066782F">
      <w:pPr>
        <w:pBdr>
          <w:top w:val="single" w:sz="0" w:space="8" w:color="E9E8E6"/>
          <w:left w:val="single" w:sz="0" w:space="0" w:color="E9E8E6"/>
          <w:bottom w:val="single" w:sz="0" w:space="0" w:color="E9E8E6"/>
          <w:right w:val="single" w:sz="0" w:space="0" w:color="E9E8E6"/>
        </w:pBdr>
        <w:ind w:left="240" w:firstLine="20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b/>
          <w:bCs/>
          <w:sz w:val="24"/>
          <w:szCs w:val="24"/>
          <w:lang w:bidi="ru-RU"/>
        </w:rPr>
        <w:t>Пример 1.7. В поДборке Документов Правительства РФ, содержащих словосочетание «высшее образование» выберем только те, что были изДаны с начала 2021 г.</w:t>
      </w:r>
    </w:p>
    <w:p w:rsidR="0066782F" w:rsidRPr="00512E86" w:rsidRDefault="0066782F" w:rsidP="0066782F">
      <w:pPr>
        <w:widowControl w:val="0"/>
        <w:numPr>
          <w:ilvl w:val="0"/>
          <w:numId w:val="10"/>
        </w:numPr>
        <w:pBdr>
          <w:top w:val="single" w:sz="0" w:space="0" w:color="E9E8E6"/>
          <w:left w:val="single" w:sz="0" w:space="0" w:color="E9E8E6"/>
          <w:bottom w:val="single" w:sz="0" w:space="2" w:color="E9E8E6"/>
          <w:right w:val="single" w:sz="0" w:space="0" w:color="E9E8E6"/>
        </w:pBdr>
        <w:tabs>
          <w:tab w:val="left" w:pos="629"/>
        </w:tabs>
        <w:spacing w:after="0" w:line="271" w:lineRule="auto"/>
        <w:ind w:firstLine="320"/>
        <w:jc w:val="both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>Список Документов построен в примере 1.6.</w:t>
      </w:r>
    </w:p>
    <w:p w:rsidR="0066782F" w:rsidRDefault="0066782F" w:rsidP="0066782F">
      <w:pPr>
        <w:widowControl w:val="0"/>
        <w:numPr>
          <w:ilvl w:val="0"/>
          <w:numId w:val="10"/>
        </w:numPr>
        <w:pBdr>
          <w:top w:val="single" w:sz="0" w:space="8" w:color="E9E8E6"/>
          <w:left w:val="single" w:sz="0" w:space="0" w:color="E9E8E6"/>
          <w:bottom w:val="single" w:sz="0" w:space="2" w:color="E9E8E6"/>
          <w:right w:val="single" w:sz="0" w:space="0" w:color="E9E8E6"/>
        </w:pBdr>
        <w:tabs>
          <w:tab w:val="left" w:pos="567"/>
          <w:tab w:val="left" w:pos="634"/>
        </w:tabs>
        <w:spacing w:after="75" w:line="271" w:lineRule="auto"/>
        <w:ind w:firstLine="560"/>
        <w:jc w:val="both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noProof/>
          <w:sz w:val="24"/>
          <w:szCs w:val="24"/>
        </w:rPr>
        <w:drawing>
          <wp:anchor distT="0" distB="219710" distL="0" distR="0" simplePos="0" relativeHeight="251673600" behindDoc="0" locked="0" layoutInCell="1" allowOverlap="1" wp14:anchorId="5574326E" wp14:editId="65BF8D49">
            <wp:simplePos x="0" y="0"/>
            <wp:positionH relativeFrom="page">
              <wp:posOffset>946150</wp:posOffset>
            </wp:positionH>
            <wp:positionV relativeFrom="paragraph">
              <wp:posOffset>598805</wp:posOffset>
            </wp:positionV>
            <wp:extent cx="5943600" cy="3008630"/>
            <wp:effectExtent l="0" t="0" r="0" b="1270"/>
            <wp:wrapTopAndBottom/>
            <wp:docPr id="173" name="Shap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box 15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9436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2E86">
        <w:rPr>
          <w:rFonts w:ascii="Times New Roman" w:hAnsi="Times New Roman"/>
          <w:sz w:val="24"/>
          <w:szCs w:val="24"/>
          <w:lang w:bidi="ru-RU"/>
        </w:rPr>
        <w:t>Воспользуемся опцией над списком Документов выберем Для поиска поле ««Дата» и за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512E86">
        <w:rPr>
          <w:rFonts w:ascii="Times New Roman" w:hAnsi="Times New Roman"/>
          <w:sz w:val="24"/>
          <w:szCs w:val="24"/>
          <w:lang w:bidi="ru-RU"/>
        </w:rPr>
        <w:t>а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512E86">
        <w:rPr>
          <w:rFonts w:ascii="Times New Roman" w:hAnsi="Times New Roman"/>
          <w:sz w:val="24"/>
          <w:szCs w:val="24"/>
          <w:lang w:bidi="ru-RU"/>
        </w:rPr>
        <w:t>им: ПОЗЖЕ ЧЕМ 01.01.2021.</w:t>
      </w:r>
    </w:p>
    <w:p w:rsidR="0066782F" w:rsidRPr="00512E86" w:rsidRDefault="0066782F" w:rsidP="0066782F">
      <w:pPr>
        <w:widowControl w:val="0"/>
        <w:numPr>
          <w:ilvl w:val="0"/>
          <w:numId w:val="10"/>
        </w:numPr>
        <w:pBdr>
          <w:top w:val="single" w:sz="0" w:space="8" w:color="E9E8E6"/>
          <w:left w:val="single" w:sz="0" w:space="0" w:color="E9E8E6"/>
          <w:bottom w:val="single" w:sz="0" w:space="2" w:color="E9E8E6"/>
          <w:right w:val="single" w:sz="0" w:space="0" w:color="E9E8E6"/>
        </w:pBdr>
        <w:tabs>
          <w:tab w:val="left" w:pos="567"/>
          <w:tab w:val="left" w:pos="634"/>
        </w:tabs>
        <w:spacing w:after="75" w:line="271" w:lineRule="auto"/>
        <w:ind w:firstLine="560"/>
        <w:jc w:val="both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</w:rPr>
        <w:br w:type="page"/>
      </w:r>
    </w:p>
    <w:p w:rsidR="0066782F" w:rsidRPr="00512E86" w:rsidRDefault="0066782F" w:rsidP="0066782F">
      <w:pPr>
        <w:spacing w:line="1" w:lineRule="exact"/>
        <w:rPr>
          <w:rFonts w:ascii="Times New Roman" w:hAnsi="Times New Roman"/>
          <w:sz w:val="24"/>
          <w:szCs w:val="24"/>
        </w:rPr>
      </w:pPr>
    </w:p>
    <w:p w:rsidR="0066782F" w:rsidRPr="00512E86" w:rsidRDefault="0066782F" w:rsidP="0066782F">
      <w:pPr>
        <w:keepNext/>
        <w:keepLines/>
        <w:widowControl w:val="0"/>
        <w:numPr>
          <w:ilvl w:val="0"/>
          <w:numId w:val="8"/>
        </w:numPr>
        <w:tabs>
          <w:tab w:val="left" w:pos="360"/>
        </w:tabs>
        <w:spacing w:after="30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bookmarkStart w:id="12" w:name="bookmark22"/>
      <w:bookmarkStart w:id="13" w:name="bookmark23"/>
      <w:r w:rsidRPr="00512E86">
        <w:rPr>
          <w:rFonts w:ascii="Times New Roman" w:hAnsi="Times New Roman"/>
          <w:b/>
          <w:sz w:val="24"/>
          <w:szCs w:val="24"/>
          <w:lang w:bidi="ru-RU"/>
        </w:rPr>
        <w:t>Поиск справочной информации</w:t>
      </w:r>
      <w:bookmarkEnd w:id="12"/>
      <w:bookmarkEnd w:id="13"/>
    </w:p>
    <w:p w:rsidR="0066782F" w:rsidRDefault="0066782F" w:rsidP="0066782F">
      <w:pPr>
        <w:pStyle w:val="11"/>
        <w:shd w:val="clear" w:color="auto" w:fill="auto"/>
        <w:spacing w:after="220"/>
        <w:ind w:firstLine="280"/>
        <w:jc w:val="both"/>
      </w:pPr>
      <w:r>
        <w:rPr>
          <w:color w:val="231F20"/>
          <w:sz w:val="24"/>
          <w:szCs w:val="24"/>
          <w:lang w:bidi="ru-RU"/>
        </w:rPr>
        <w:t>Существует информация, к которой приходится часто обращаться. Это, например, курсы валют, календарь бухгалтера, ставки налогов, размеры командировочных расходов, различные формы отчетности и т.д. В системе КонсультантПлюс эти сведения представлены в удобном структурированном виде в разделе «Справочная информация», который доступен со стартовой страницы, а также через панель инструментов.</w:t>
      </w:r>
    </w:p>
    <w:p w:rsidR="0066782F" w:rsidRPr="00512E86" w:rsidRDefault="0066782F" w:rsidP="0066782F">
      <w:pPr>
        <w:pBdr>
          <w:top w:val="single" w:sz="0" w:space="8" w:color="E9E8E6"/>
          <w:left w:val="single" w:sz="0" w:space="0" w:color="E9E8E6"/>
          <w:bottom w:val="single" w:sz="0" w:space="0" w:color="E9E8E6"/>
          <w:right w:val="single" w:sz="0" w:space="0" w:color="E9E8E6"/>
        </w:pBdr>
        <w:ind w:left="240" w:firstLine="40"/>
        <w:jc w:val="both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b/>
          <w:bCs/>
          <w:sz w:val="24"/>
          <w:szCs w:val="24"/>
          <w:lang w:bidi="ru-RU"/>
        </w:rPr>
        <w:t>Пример 1.8. Выясним, какова в настоящее время величина прожиточного минимума на Душу населения в целом по Российской Федерации.</w:t>
      </w:r>
    </w:p>
    <w:p w:rsidR="0066782F" w:rsidRPr="00512E86" w:rsidRDefault="0066782F" w:rsidP="0066782F">
      <w:pPr>
        <w:widowControl w:val="0"/>
        <w:numPr>
          <w:ilvl w:val="0"/>
          <w:numId w:val="11"/>
        </w:num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tabs>
          <w:tab w:val="left" w:pos="569"/>
        </w:tabs>
        <w:spacing w:after="60" w:line="254" w:lineRule="auto"/>
        <w:ind w:firstLine="240"/>
        <w:jc w:val="both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>Откроем окно ««Справочная информация» с помощью кнопки на панели инструментов.</w:t>
      </w:r>
    </w:p>
    <w:p w:rsidR="0066782F" w:rsidRPr="00512E86" w:rsidRDefault="0066782F" w:rsidP="0066782F">
      <w:pPr>
        <w:widowControl w:val="0"/>
        <w:numPr>
          <w:ilvl w:val="0"/>
          <w:numId w:val="11"/>
        </w:numPr>
        <w:pBdr>
          <w:top w:val="single" w:sz="0" w:space="0" w:color="E9E8E6"/>
          <w:left w:val="single" w:sz="0" w:space="0" w:color="E9E8E6"/>
          <w:bottom w:val="single" w:sz="0" w:space="2" w:color="E9E8E6"/>
          <w:right w:val="single" w:sz="0" w:space="0" w:color="E9E8E6"/>
        </w:pBdr>
        <w:tabs>
          <w:tab w:val="left" w:pos="-6804"/>
        </w:tabs>
        <w:spacing w:after="0" w:line="240" w:lineRule="auto"/>
        <w:ind w:left="580" w:hanging="300"/>
        <w:jc w:val="both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>В разделе «ТруДовые отношения, социальная сфера» щелкнем по ссылке «</w:t>
      </w:r>
      <w:r w:rsidRPr="00512E86">
        <w:rPr>
          <w:rFonts w:ascii="Times New Roman" w:hAnsi="Times New Roman"/>
          <w:sz w:val="24"/>
          <w:szCs w:val="24"/>
          <w:u w:val="single"/>
          <w:lang w:bidi="ru-RU"/>
        </w:rPr>
        <w:t>Прожиточный минимум</w:t>
      </w:r>
      <w:r w:rsidRPr="00512E86">
        <w:rPr>
          <w:rFonts w:ascii="Times New Roman" w:hAnsi="Times New Roman"/>
          <w:sz w:val="24"/>
          <w:szCs w:val="24"/>
          <w:lang w:bidi="ru-RU"/>
        </w:rPr>
        <w:t>».</w:t>
      </w:r>
    </w:p>
    <w:p w:rsidR="0066782F" w:rsidRPr="00512E86" w:rsidRDefault="0066782F" w:rsidP="0066782F">
      <w:pPr>
        <w:widowControl w:val="0"/>
        <w:numPr>
          <w:ilvl w:val="0"/>
          <w:numId w:val="11"/>
        </w:numPr>
        <w:pBdr>
          <w:top w:val="single" w:sz="0" w:space="8" w:color="E9E8E6"/>
          <w:left w:val="single" w:sz="0" w:space="19" w:color="E9E8E6"/>
          <w:bottom w:val="single" w:sz="0" w:space="2" w:color="E9E8E6"/>
          <w:right w:val="single" w:sz="0" w:space="0" w:color="E9E8E6"/>
        </w:pBdr>
        <w:tabs>
          <w:tab w:val="left" w:pos="-6804"/>
        </w:tabs>
        <w:spacing w:after="60" w:line="240" w:lineRule="auto"/>
        <w:ind w:left="580" w:hanging="300"/>
        <w:jc w:val="both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>Откроем справочную информацию: ««Величина прожиточного минимума в Российской Федерации» и найДем в таблице нужную информацию.</w:t>
      </w:r>
    </w:p>
    <w:p w:rsidR="0066782F" w:rsidRPr="00512E86" w:rsidRDefault="0066782F" w:rsidP="0066782F">
      <w:pPr>
        <w:widowControl w:val="0"/>
        <w:numPr>
          <w:ilvl w:val="0"/>
          <w:numId w:val="11"/>
        </w:numPr>
        <w:pBdr>
          <w:top w:val="single" w:sz="0" w:space="8" w:color="E9E8E6"/>
          <w:left w:val="single" w:sz="0" w:space="0" w:color="E9E8E6"/>
          <w:bottom w:val="single" w:sz="0" w:space="2" w:color="E9E8E6"/>
          <w:right w:val="single" w:sz="0" w:space="0" w:color="E9E8E6"/>
        </w:pBdr>
        <w:tabs>
          <w:tab w:val="left" w:pos="569"/>
        </w:tabs>
        <w:spacing w:after="172" w:line="240" w:lineRule="auto"/>
        <w:ind w:left="580" w:hanging="300"/>
        <w:jc w:val="both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>Обратим внимание, что в крайнем правом столбце таблицы указан нормативный акт, которым установлена величина прожиточного минимума.</w:t>
      </w:r>
    </w:p>
    <w:p w:rsidR="0066782F" w:rsidRDefault="0066782F" w:rsidP="0066782F">
      <w:pPr>
        <w:pStyle w:val="11"/>
        <w:shd w:val="clear" w:color="auto" w:fill="auto"/>
        <w:spacing w:after="200" w:line="254" w:lineRule="auto"/>
        <w:ind w:firstLine="0"/>
        <w:jc w:val="both"/>
        <w:rPr>
          <w:i/>
          <w:iCs/>
          <w:color w:val="231F20"/>
          <w:sz w:val="24"/>
          <w:szCs w:val="24"/>
          <w:lang w:bidi="ru-RU"/>
        </w:rPr>
      </w:pPr>
      <w:r>
        <w:rPr>
          <w:i/>
          <w:iCs/>
          <w:color w:val="231F20"/>
          <w:sz w:val="24"/>
          <w:szCs w:val="24"/>
          <w:lang w:bidi="ru-RU"/>
        </w:rPr>
        <w:t xml:space="preserve">Этот же Документ можно найти и с помощью Быстрого поиска, заДав запрос: </w:t>
      </w:r>
      <w:r>
        <w:rPr>
          <w:color w:val="231F20"/>
          <w:sz w:val="24"/>
          <w:szCs w:val="24"/>
          <w:lang w:bidi="ru-RU"/>
        </w:rPr>
        <w:t>ПРОЖИТОЧНЫЙ МИНИМУМ</w:t>
      </w:r>
      <w:r>
        <w:rPr>
          <w:i/>
          <w:iCs/>
          <w:color w:val="231F20"/>
          <w:sz w:val="24"/>
          <w:szCs w:val="24"/>
          <w:lang w:bidi="ru-RU"/>
        </w:rPr>
        <w:t>.</w:t>
      </w:r>
    </w:p>
    <w:p w:rsidR="0066782F" w:rsidRDefault="0066782F" w:rsidP="0066782F">
      <w:pPr>
        <w:pStyle w:val="11"/>
        <w:shd w:val="clear" w:color="auto" w:fill="auto"/>
        <w:spacing w:after="32"/>
        <w:ind w:firstLine="240"/>
      </w:pPr>
      <w:r>
        <w:rPr>
          <w:color w:val="231F20"/>
          <w:sz w:val="24"/>
          <w:szCs w:val="24"/>
          <w:lang w:bidi="ru-RU"/>
        </w:rPr>
        <w:t xml:space="preserve">В «Справочной информации» есть раздел «ФОРМЫ В </w:t>
      </w:r>
      <w:r>
        <w:rPr>
          <w:color w:val="231F20"/>
          <w:sz w:val="24"/>
          <w:szCs w:val="24"/>
          <w:lang w:val="en-US" w:bidi="en-US"/>
        </w:rPr>
        <w:t>MS</w:t>
      </w:r>
      <w:r w:rsidRPr="00556686">
        <w:rPr>
          <w:color w:val="231F20"/>
          <w:sz w:val="24"/>
          <w:szCs w:val="24"/>
          <w:lang w:bidi="en-US"/>
        </w:rPr>
        <w:t>-</w:t>
      </w:r>
      <w:r>
        <w:rPr>
          <w:color w:val="231F20"/>
          <w:sz w:val="24"/>
          <w:szCs w:val="24"/>
          <w:lang w:val="en-US" w:bidi="en-US"/>
        </w:rPr>
        <w:t>WORD</w:t>
      </w:r>
      <w:r w:rsidRPr="00556686">
        <w:rPr>
          <w:color w:val="231F20"/>
          <w:sz w:val="24"/>
          <w:szCs w:val="24"/>
          <w:lang w:bidi="en-US"/>
        </w:rPr>
        <w:t xml:space="preserve">, </w:t>
      </w:r>
      <w:r>
        <w:rPr>
          <w:color w:val="231F20"/>
          <w:sz w:val="24"/>
          <w:szCs w:val="24"/>
          <w:lang w:val="en-US" w:bidi="en-US"/>
        </w:rPr>
        <w:t>MS</w:t>
      </w:r>
      <w:r w:rsidRPr="00556686">
        <w:rPr>
          <w:color w:val="231F20"/>
          <w:sz w:val="24"/>
          <w:szCs w:val="24"/>
          <w:lang w:bidi="en-US"/>
        </w:rPr>
        <w:t>-</w:t>
      </w:r>
      <w:r>
        <w:rPr>
          <w:color w:val="231F20"/>
          <w:sz w:val="24"/>
          <w:szCs w:val="24"/>
          <w:lang w:val="en-US" w:bidi="en-US"/>
        </w:rPr>
        <w:t>EXCEL</w:t>
      </w:r>
      <w:r w:rsidRPr="00556686">
        <w:rPr>
          <w:color w:val="231F20"/>
          <w:sz w:val="24"/>
          <w:szCs w:val="24"/>
          <w:lang w:bidi="en-US"/>
        </w:rPr>
        <w:t xml:space="preserve"> </w:t>
      </w:r>
      <w:r>
        <w:rPr>
          <w:color w:val="231F20"/>
          <w:sz w:val="24"/>
          <w:szCs w:val="24"/>
          <w:lang w:bidi="ru-RU"/>
        </w:rPr>
        <w:t>И ГРАФИЧЕСКИХ ФОРМАТАХ», используя который можно быстро найти и заполнить формы бухгалтерской и налоговой отчетности, формы первичных учетных документов.</w:t>
      </w:r>
    </w:p>
    <w:p w:rsidR="0066782F" w:rsidRPr="00512E86" w:rsidRDefault="0066782F" w:rsidP="0066782F">
      <w:pPr>
        <w:pBdr>
          <w:top w:val="single" w:sz="0" w:space="8" w:color="E9E8E6"/>
          <w:left w:val="single" w:sz="0" w:space="0" w:color="E9E8E6"/>
          <w:bottom w:val="single" w:sz="0" w:space="0" w:color="E9E8E6"/>
          <w:right w:val="single" w:sz="0" w:space="0" w:color="E9E8E6"/>
        </w:pBdr>
        <w:spacing w:after="0"/>
        <w:ind w:firstLine="240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b/>
          <w:bCs/>
          <w:sz w:val="24"/>
          <w:szCs w:val="24"/>
          <w:lang w:bidi="ru-RU"/>
        </w:rPr>
        <w:t>Пример 1.9. НайДем и заполним форму приказа о приеме работника на работу.</w:t>
      </w:r>
    </w:p>
    <w:p w:rsidR="0066782F" w:rsidRPr="00512E86" w:rsidRDefault="0066782F" w:rsidP="0066782F">
      <w:pPr>
        <w:widowControl w:val="0"/>
        <w:numPr>
          <w:ilvl w:val="0"/>
          <w:numId w:val="12"/>
        </w:num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634"/>
        </w:tabs>
        <w:spacing w:after="0" w:line="254" w:lineRule="auto"/>
        <w:ind w:firstLine="300"/>
        <w:jc w:val="both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>Откроем окно ««Справочная информация».</w:t>
      </w:r>
    </w:p>
    <w:p w:rsidR="0066782F" w:rsidRPr="00512E86" w:rsidRDefault="0066782F" w:rsidP="0066782F">
      <w:pPr>
        <w:widowControl w:val="0"/>
        <w:numPr>
          <w:ilvl w:val="0"/>
          <w:numId w:val="12"/>
        </w:num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tabs>
          <w:tab w:val="left" w:pos="606"/>
        </w:tabs>
        <w:spacing w:after="40" w:line="240" w:lineRule="auto"/>
        <w:ind w:left="580" w:hanging="340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 xml:space="preserve">Искомый Документ относится к первичным учетным Документам, поэтому в разделе «ФОРМЫ В </w:t>
      </w:r>
      <w:r w:rsidRPr="00512E86">
        <w:rPr>
          <w:rFonts w:ascii="Times New Roman" w:hAnsi="Times New Roman"/>
          <w:sz w:val="24"/>
          <w:szCs w:val="24"/>
          <w:lang w:val="en-US" w:eastAsia="en-US" w:bidi="en-US"/>
        </w:rPr>
        <w:t>MS</w:t>
      </w:r>
      <w:r w:rsidRPr="00512E86">
        <w:rPr>
          <w:rFonts w:ascii="Times New Roman" w:hAnsi="Times New Roman"/>
          <w:sz w:val="24"/>
          <w:szCs w:val="24"/>
          <w:lang w:eastAsia="en-US" w:bidi="en-US"/>
        </w:rPr>
        <w:t>-</w:t>
      </w:r>
      <w:r w:rsidRPr="00512E86">
        <w:rPr>
          <w:rFonts w:ascii="Times New Roman" w:hAnsi="Times New Roman"/>
          <w:sz w:val="24"/>
          <w:szCs w:val="24"/>
          <w:lang w:val="en-US" w:eastAsia="en-US" w:bidi="en-US"/>
        </w:rPr>
        <w:t>WORD</w:t>
      </w:r>
      <w:r w:rsidRPr="00512E86">
        <w:rPr>
          <w:rFonts w:ascii="Times New Roman" w:hAnsi="Times New Roman"/>
          <w:sz w:val="24"/>
          <w:szCs w:val="24"/>
          <w:lang w:eastAsia="en-US" w:bidi="en-US"/>
        </w:rPr>
        <w:t xml:space="preserve">, </w:t>
      </w:r>
      <w:r w:rsidRPr="00512E86">
        <w:rPr>
          <w:rFonts w:ascii="Times New Roman" w:hAnsi="Times New Roman"/>
          <w:sz w:val="24"/>
          <w:szCs w:val="24"/>
          <w:lang w:val="en-US" w:eastAsia="en-US" w:bidi="en-US"/>
        </w:rPr>
        <w:t>MS</w:t>
      </w:r>
      <w:r w:rsidRPr="00512E86">
        <w:rPr>
          <w:rFonts w:ascii="Times New Roman" w:hAnsi="Times New Roman"/>
          <w:sz w:val="24"/>
          <w:szCs w:val="24"/>
          <w:lang w:eastAsia="en-US" w:bidi="en-US"/>
        </w:rPr>
        <w:t>-</w:t>
      </w:r>
      <w:r w:rsidRPr="00512E86">
        <w:rPr>
          <w:rFonts w:ascii="Times New Roman" w:hAnsi="Times New Roman"/>
          <w:sz w:val="24"/>
          <w:szCs w:val="24"/>
          <w:lang w:val="en-US" w:eastAsia="en-US" w:bidi="en-US"/>
        </w:rPr>
        <w:t>EXCEL</w:t>
      </w:r>
      <w:r w:rsidRPr="00512E86">
        <w:rPr>
          <w:rFonts w:ascii="Times New Roman" w:hAnsi="Times New Roman"/>
          <w:sz w:val="24"/>
          <w:szCs w:val="24"/>
          <w:lang w:eastAsia="en-US" w:bidi="en-US"/>
        </w:rPr>
        <w:t xml:space="preserve"> </w:t>
      </w:r>
      <w:r w:rsidRPr="00512E86">
        <w:rPr>
          <w:rFonts w:ascii="Times New Roman" w:hAnsi="Times New Roman"/>
          <w:sz w:val="24"/>
          <w:szCs w:val="24"/>
          <w:lang w:bidi="ru-RU"/>
        </w:rPr>
        <w:t>И ГРАФИЧЕСКИХ ФОРМАТАХ» щелкнем по ссылке «</w:t>
      </w:r>
      <w:r w:rsidRPr="00512E86">
        <w:rPr>
          <w:rFonts w:ascii="Times New Roman" w:hAnsi="Times New Roman"/>
          <w:color w:val="000000"/>
          <w:sz w:val="24"/>
          <w:szCs w:val="24"/>
          <w:u w:val="single"/>
          <w:lang w:bidi="ru-RU"/>
        </w:rPr>
        <w:t>Формы первичных учетных Документов</w:t>
      </w:r>
      <w:r w:rsidRPr="00512E86">
        <w:rPr>
          <w:rFonts w:ascii="Times New Roman" w:hAnsi="Times New Roman"/>
          <w:sz w:val="24"/>
          <w:szCs w:val="24"/>
          <w:lang w:bidi="ru-RU"/>
        </w:rPr>
        <w:t>».</w:t>
      </w:r>
    </w:p>
    <w:p w:rsidR="0066782F" w:rsidRPr="00512E86" w:rsidRDefault="0066782F" w:rsidP="0066782F">
      <w:pPr>
        <w:widowControl w:val="0"/>
        <w:numPr>
          <w:ilvl w:val="0"/>
          <w:numId w:val="12"/>
        </w:numPr>
        <w:pBdr>
          <w:top w:val="single" w:sz="0" w:space="0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606"/>
        </w:tabs>
        <w:spacing w:after="40" w:line="254" w:lineRule="auto"/>
        <w:ind w:firstLine="240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>Откроем справочную информацию «Формы первичных учетных Документов».</w:t>
      </w:r>
    </w:p>
    <w:p w:rsidR="0066782F" w:rsidRPr="00512E86" w:rsidRDefault="0066782F" w:rsidP="0066782F">
      <w:pPr>
        <w:widowControl w:val="0"/>
        <w:numPr>
          <w:ilvl w:val="0"/>
          <w:numId w:val="12"/>
        </w:numPr>
        <w:pBdr>
          <w:top w:val="single" w:sz="0" w:space="0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606"/>
        </w:tabs>
        <w:spacing w:after="40" w:line="240" w:lineRule="auto"/>
        <w:ind w:left="580" w:hanging="340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 xml:space="preserve">ПерейДем в его оглавление и щелкнем по ссылке «Приказ (распоряжение) о приеме работника на работу (Унифицированная форма № Т-1) (ОКУД 0301001)». ПерейДем во фрагмент Документа, гДе представлены материалы по заполнению приказа, образец его заполнения и ссылка Для скачивания формы приказа в </w:t>
      </w:r>
      <w:r w:rsidRPr="00512E86">
        <w:rPr>
          <w:rFonts w:ascii="Times New Roman" w:hAnsi="Times New Roman"/>
          <w:sz w:val="24"/>
          <w:szCs w:val="24"/>
          <w:lang w:val="en-US" w:eastAsia="en-US" w:bidi="en-US"/>
        </w:rPr>
        <w:t>MS</w:t>
      </w:r>
      <w:r w:rsidRPr="00512E86">
        <w:rPr>
          <w:rFonts w:ascii="Times New Roman" w:hAnsi="Times New Roman"/>
          <w:sz w:val="24"/>
          <w:szCs w:val="24"/>
          <w:lang w:eastAsia="en-US" w:bidi="en-US"/>
        </w:rPr>
        <w:t>-</w:t>
      </w:r>
      <w:r w:rsidRPr="00512E86">
        <w:rPr>
          <w:rFonts w:ascii="Times New Roman" w:hAnsi="Times New Roman"/>
          <w:sz w:val="24"/>
          <w:szCs w:val="24"/>
          <w:lang w:val="en-US" w:eastAsia="en-US" w:bidi="en-US"/>
        </w:rPr>
        <w:t>Word</w:t>
      </w:r>
      <w:r w:rsidRPr="00512E86">
        <w:rPr>
          <w:rFonts w:ascii="Times New Roman" w:hAnsi="Times New Roman"/>
          <w:sz w:val="24"/>
          <w:szCs w:val="24"/>
          <w:lang w:eastAsia="en-US" w:bidi="en-US"/>
        </w:rPr>
        <w:t>.</w:t>
      </w:r>
    </w:p>
    <w:p w:rsidR="0066782F" w:rsidRPr="00512E86" w:rsidRDefault="0066782F" w:rsidP="0066782F">
      <w:pPr>
        <w:widowControl w:val="0"/>
        <w:numPr>
          <w:ilvl w:val="0"/>
          <w:numId w:val="12"/>
        </w:numPr>
        <w:pBdr>
          <w:top w:val="single" w:sz="0" w:space="0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606"/>
        </w:tabs>
        <w:spacing w:after="130" w:line="254" w:lineRule="auto"/>
        <w:ind w:firstLine="240"/>
        <w:rPr>
          <w:rFonts w:ascii="Times New Roman" w:hAnsi="Times New Roman"/>
          <w:sz w:val="24"/>
          <w:szCs w:val="24"/>
        </w:rPr>
      </w:pPr>
      <w:r w:rsidRPr="00512E86">
        <w:rPr>
          <w:rFonts w:ascii="Times New Roman" w:hAnsi="Times New Roman"/>
          <w:sz w:val="24"/>
          <w:szCs w:val="24"/>
          <w:lang w:bidi="ru-RU"/>
        </w:rPr>
        <w:t xml:space="preserve">Откроем Данную форму в </w:t>
      </w:r>
      <w:r w:rsidRPr="00512E86">
        <w:rPr>
          <w:rFonts w:ascii="Times New Roman" w:hAnsi="Times New Roman"/>
          <w:sz w:val="24"/>
          <w:szCs w:val="24"/>
          <w:lang w:val="en-US" w:eastAsia="en-US" w:bidi="en-US"/>
        </w:rPr>
        <w:t>Word</w:t>
      </w:r>
      <w:r w:rsidRPr="00512E86">
        <w:rPr>
          <w:rFonts w:ascii="Times New Roman" w:hAnsi="Times New Roman"/>
          <w:sz w:val="24"/>
          <w:szCs w:val="24"/>
          <w:lang w:eastAsia="en-US" w:bidi="en-US"/>
        </w:rPr>
        <w:t xml:space="preserve">, </w:t>
      </w:r>
      <w:r w:rsidRPr="00512E86">
        <w:rPr>
          <w:rFonts w:ascii="Times New Roman" w:hAnsi="Times New Roman"/>
          <w:sz w:val="24"/>
          <w:szCs w:val="24"/>
          <w:lang w:bidi="ru-RU"/>
        </w:rPr>
        <w:t>заполним ее и сохраним Документ.</w:t>
      </w:r>
    </w:p>
    <w:p w:rsidR="0066782F" w:rsidRDefault="0066782F" w:rsidP="0066782F">
      <w:pPr>
        <w:pStyle w:val="11"/>
        <w:shd w:val="clear" w:color="auto" w:fill="auto"/>
        <w:spacing w:after="200"/>
        <w:ind w:firstLine="0"/>
        <w:rPr>
          <w:sz w:val="16"/>
          <w:szCs w:val="16"/>
        </w:rPr>
      </w:pPr>
      <w:r>
        <w:rPr>
          <w:i/>
          <w:iCs/>
          <w:color w:val="231F20"/>
          <w:sz w:val="24"/>
          <w:szCs w:val="24"/>
          <w:lang w:bidi="ru-RU"/>
        </w:rPr>
        <w:t>Чтобы быстро найти необходимую форму, можно в строке поиска над текстом документа набрать название формы и нажать кнопку</w:t>
      </w:r>
      <w:r>
        <w:rPr>
          <w:rFonts w:ascii="Arial" w:eastAsia="Arial" w:hAnsi="Arial" w:cs="Arial"/>
          <w:color w:val="231F20"/>
          <w:sz w:val="16"/>
          <w:szCs w:val="16"/>
          <w:lang w:bidi="ru-RU"/>
        </w:rPr>
        <w:t xml:space="preserve"> </w:t>
      </w:r>
      <w:r w:rsidRPr="00512E86">
        <w:rPr>
          <w:rFonts w:eastAsia="Arial"/>
          <w:b/>
          <w:color w:val="000000"/>
          <w:sz w:val="24"/>
          <w:szCs w:val="16"/>
          <w:lang w:bidi="ru-RU"/>
        </w:rPr>
        <w:t>Найти</w:t>
      </w:r>
    </w:p>
    <w:p w:rsidR="0066782F" w:rsidRDefault="0066782F" w:rsidP="0066782F">
      <w:pPr>
        <w:pStyle w:val="11"/>
        <w:shd w:val="clear" w:color="auto" w:fill="auto"/>
        <w:spacing w:after="0"/>
        <w:ind w:firstLine="20"/>
      </w:pPr>
      <w:r>
        <w:rPr>
          <w:i/>
          <w:iCs/>
          <w:color w:val="231F20"/>
          <w:sz w:val="24"/>
          <w:szCs w:val="24"/>
          <w:lang w:bidi="ru-RU"/>
        </w:rPr>
        <w:t>С помощью строки поиска в оглавлении можно быстро найти нужный пункт. В строке поиска следует задать значимые слова, входящие в название пункта оглавления, или его</w:t>
      </w:r>
    </w:p>
    <w:p w:rsidR="0066782F" w:rsidRDefault="0066782F" w:rsidP="0066782F">
      <w:pPr>
        <w:pStyle w:val="11"/>
        <w:shd w:val="clear" w:color="auto" w:fill="auto"/>
        <w:spacing w:after="260"/>
        <w:ind w:firstLine="580"/>
      </w:pPr>
      <w:r>
        <w:rPr>
          <w:i/>
          <w:iCs/>
          <w:color w:val="231F20"/>
          <w:sz w:val="24"/>
          <w:szCs w:val="24"/>
          <w:lang w:bidi="ru-RU"/>
        </w:rPr>
        <w:t>номер.</w:t>
      </w:r>
    </w:p>
    <w:p w:rsidR="0066782F" w:rsidRDefault="0066782F" w:rsidP="0066782F">
      <w:pPr>
        <w:pStyle w:val="a4"/>
        <w:shd w:val="clear" w:color="auto" w:fill="auto"/>
        <w:ind w:firstLine="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bidi="ru-RU"/>
        </w:rPr>
        <w:t>Выводы</w:t>
      </w:r>
    </w:p>
    <w:p w:rsidR="0066782F" w:rsidRDefault="0066782F" w:rsidP="0066782F">
      <w:pPr>
        <w:pStyle w:val="11"/>
        <w:numPr>
          <w:ilvl w:val="0"/>
          <w:numId w:val="13"/>
        </w:numPr>
        <w:shd w:val="clear" w:color="auto" w:fill="auto"/>
        <w:tabs>
          <w:tab w:val="left" w:pos="382"/>
        </w:tabs>
        <w:spacing w:after="40"/>
        <w:ind w:firstLine="0"/>
      </w:pPr>
      <w:r>
        <w:rPr>
          <w:color w:val="231F20"/>
          <w:sz w:val="24"/>
          <w:szCs w:val="24"/>
          <w:lang w:bidi="ru-RU"/>
        </w:rPr>
        <w:t xml:space="preserve">Быстрый поиск </w:t>
      </w:r>
      <w:r>
        <w:rPr>
          <w:i/>
          <w:iCs/>
          <w:color w:val="000000"/>
          <w:lang w:bidi="ru-RU"/>
        </w:rPr>
        <w:t>-</w:t>
      </w:r>
      <w:r>
        <w:rPr>
          <w:color w:val="000000"/>
          <w:sz w:val="24"/>
          <w:szCs w:val="24"/>
          <w:lang w:bidi="ru-RU"/>
        </w:rPr>
        <w:t xml:space="preserve"> </w:t>
      </w:r>
      <w:r>
        <w:rPr>
          <w:color w:val="231F20"/>
          <w:sz w:val="24"/>
          <w:szCs w:val="24"/>
          <w:lang w:bidi="ru-RU"/>
        </w:rPr>
        <w:t>наиболее простой инструмент поиска.</w:t>
      </w:r>
    </w:p>
    <w:p w:rsidR="0066782F" w:rsidRDefault="0066782F" w:rsidP="0066782F">
      <w:pPr>
        <w:pStyle w:val="11"/>
        <w:numPr>
          <w:ilvl w:val="0"/>
          <w:numId w:val="13"/>
        </w:numPr>
        <w:shd w:val="clear" w:color="auto" w:fill="auto"/>
        <w:tabs>
          <w:tab w:val="left" w:pos="382"/>
        </w:tabs>
        <w:spacing w:after="40"/>
        <w:ind w:left="440" w:hanging="440"/>
      </w:pPr>
      <w:r>
        <w:rPr>
          <w:color w:val="231F20"/>
          <w:sz w:val="24"/>
          <w:szCs w:val="24"/>
          <w:lang w:bidi="ru-RU"/>
        </w:rPr>
        <w:t>Карточка поиска позволяет легко находить документы, если известны их реквизиты или слова из текста или названия документа.</w:t>
      </w:r>
    </w:p>
    <w:p w:rsidR="0066782F" w:rsidRDefault="0066782F" w:rsidP="0066782F">
      <w:pPr>
        <w:pStyle w:val="11"/>
        <w:numPr>
          <w:ilvl w:val="0"/>
          <w:numId w:val="13"/>
        </w:numPr>
        <w:shd w:val="clear" w:color="auto" w:fill="auto"/>
        <w:tabs>
          <w:tab w:val="left" w:pos="382"/>
        </w:tabs>
        <w:spacing w:after="40"/>
        <w:ind w:left="440" w:hanging="440"/>
      </w:pPr>
      <w:r>
        <w:rPr>
          <w:color w:val="231F20"/>
          <w:sz w:val="24"/>
          <w:szCs w:val="24"/>
          <w:lang w:bidi="ru-RU"/>
        </w:rPr>
        <w:t>Карточка поиска особенно удобна, если известна только приблизительная дата принятия документа или есть необходимость использовать логические условия.</w:t>
      </w:r>
    </w:p>
    <w:p w:rsidR="0066782F" w:rsidRDefault="0066782F" w:rsidP="0066782F">
      <w:pPr>
        <w:pStyle w:val="11"/>
        <w:numPr>
          <w:ilvl w:val="0"/>
          <w:numId w:val="13"/>
        </w:numPr>
        <w:shd w:val="clear" w:color="auto" w:fill="auto"/>
        <w:tabs>
          <w:tab w:val="left" w:pos="382"/>
        </w:tabs>
        <w:spacing w:after="40"/>
        <w:ind w:left="440" w:hanging="440"/>
      </w:pPr>
      <w:r>
        <w:rPr>
          <w:color w:val="231F20"/>
          <w:sz w:val="24"/>
          <w:szCs w:val="24"/>
          <w:lang w:bidi="ru-RU"/>
        </w:rPr>
        <w:lastRenderedPageBreak/>
        <w:t>Удобно использовать «Справочную информацию» для поиска часто используемой информации.</w:t>
      </w:r>
    </w:p>
    <w:p w:rsidR="0066782F" w:rsidRDefault="0066782F" w:rsidP="0066782F">
      <w:pPr>
        <w:pStyle w:val="11"/>
        <w:numPr>
          <w:ilvl w:val="0"/>
          <w:numId w:val="13"/>
        </w:numPr>
        <w:shd w:val="clear" w:color="auto" w:fill="auto"/>
        <w:tabs>
          <w:tab w:val="left" w:pos="382"/>
        </w:tabs>
        <w:spacing w:after="520"/>
        <w:ind w:left="440" w:hanging="440"/>
      </w:pPr>
      <w:bookmarkStart w:id="14" w:name="bookmark24"/>
      <w:r>
        <w:rPr>
          <w:color w:val="231F20"/>
          <w:sz w:val="24"/>
          <w:szCs w:val="24"/>
          <w:lang w:bidi="ru-RU"/>
        </w:rPr>
        <w:t>В тексте документа легко найти нужные фрагменты, используя оглавление или опцию «Поиск фрагмента текста».</w:t>
      </w:r>
      <w:bookmarkEnd w:id="14"/>
    </w:p>
    <w:p w:rsidR="0066782F" w:rsidRPr="00512E86" w:rsidRDefault="0066782F" w:rsidP="0066782F">
      <w:pPr>
        <w:keepNext/>
        <w:keepLines/>
        <w:spacing w:after="22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5" w:name="bookmark29"/>
      <w:bookmarkStart w:id="16" w:name="bookmark30"/>
      <w:bookmarkStart w:id="17" w:name="bookmark27"/>
      <w:bookmarkStart w:id="18" w:name="bookmark28"/>
      <w:r w:rsidRPr="00512E86">
        <w:rPr>
          <w:rFonts w:ascii="Times New Roman" w:hAnsi="Times New Roman"/>
          <w:b/>
          <w:sz w:val="28"/>
          <w:szCs w:val="28"/>
          <w:lang w:bidi="ru-RU"/>
        </w:rPr>
        <w:t>Как сохранить результаты своей работы</w:t>
      </w:r>
      <w:bookmarkEnd w:id="15"/>
      <w:bookmarkEnd w:id="16"/>
      <w:bookmarkEnd w:id="17"/>
      <w:bookmarkEnd w:id="18"/>
    </w:p>
    <w:p w:rsidR="0066782F" w:rsidRPr="00512E86" w:rsidRDefault="0066782F" w:rsidP="0066782F">
      <w:pPr>
        <w:keepNext/>
        <w:keepLines/>
        <w:widowControl w:val="0"/>
        <w:tabs>
          <w:tab w:val="left" w:pos="-6804"/>
        </w:tabs>
        <w:spacing w:after="380" w:line="240" w:lineRule="auto"/>
        <w:outlineLvl w:val="1"/>
        <w:rPr>
          <w:rFonts w:ascii="Times New Roman" w:hAnsi="Times New Roman"/>
          <w:b/>
          <w:sz w:val="24"/>
          <w:szCs w:val="24"/>
        </w:rPr>
      </w:pPr>
      <w:bookmarkStart w:id="19" w:name="bookmark31"/>
      <w:bookmarkStart w:id="20" w:name="bookmark32"/>
      <w:r w:rsidRPr="00512E86">
        <w:rPr>
          <w:rFonts w:ascii="Times New Roman" w:hAnsi="Times New Roman"/>
          <w:b/>
          <w:sz w:val="24"/>
          <w:szCs w:val="24"/>
          <w:lang w:bidi="ru-RU"/>
        </w:rPr>
        <w:t>Операции по сохранению и пересылке текста документа</w:t>
      </w:r>
      <w:bookmarkEnd w:id="19"/>
      <w:bookmarkEnd w:id="20"/>
    </w:p>
    <w:p w:rsidR="0066782F" w:rsidRDefault="0066782F" w:rsidP="0066782F">
      <w:pPr>
        <w:pStyle w:val="11"/>
        <w:shd w:val="clear" w:color="auto" w:fill="auto"/>
        <w:spacing w:after="0" w:line="259" w:lineRule="auto"/>
        <w:ind w:firstLine="260"/>
        <w:jc w:val="both"/>
      </w:pPr>
      <w:r>
        <w:rPr>
          <w:sz w:val="24"/>
          <w:szCs w:val="24"/>
          <w:lang w:bidi="ru-RU"/>
        </w:rPr>
        <w:t>Система КонсультантПлюс предлагает различные варианты для сохранения найденной информации (рис. 2.1).</w:t>
      </w:r>
    </w:p>
    <w:p w:rsidR="0066782F" w:rsidRDefault="0066782F" w:rsidP="0066782F">
      <w:pPr>
        <w:spacing w:line="1" w:lineRule="exact"/>
      </w:pPr>
      <w:r>
        <w:rPr>
          <w:noProof/>
        </w:rPr>
        <w:drawing>
          <wp:anchor distT="25400" distB="213360" distL="753110" distR="0" simplePos="0" relativeHeight="251664384" behindDoc="0" locked="0" layoutInCell="1" allowOverlap="1" wp14:anchorId="52D2B944" wp14:editId="791A3DBE">
            <wp:simplePos x="0" y="0"/>
            <wp:positionH relativeFrom="page">
              <wp:posOffset>1820545</wp:posOffset>
            </wp:positionH>
            <wp:positionV relativeFrom="paragraph">
              <wp:posOffset>25400</wp:posOffset>
            </wp:positionV>
            <wp:extent cx="4486910" cy="2932430"/>
            <wp:effectExtent l="0" t="0" r="0" b="0"/>
            <wp:wrapTopAndBottom/>
            <wp:docPr id="182" name="Shap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box 17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4869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82F" w:rsidRDefault="0066782F" w:rsidP="0066782F">
      <w:pPr>
        <w:pStyle w:val="11"/>
        <w:shd w:val="clear" w:color="auto" w:fill="auto"/>
        <w:tabs>
          <w:tab w:val="left" w:pos="751"/>
        </w:tabs>
        <w:spacing w:after="100"/>
        <w:ind w:left="240" w:firstLine="0"/>
      </w:pPr>
      <w:r>
        <w:rPr>
          <w:b/>
          <w:bCs/>
          <w:sz w:val="24"/>
          <w:szCs w:val="24"/>
          <w:lang w:bidi="ru-RU"/>
        </w:rPr>
        <w:t>Пометка маркерами фрагментов текста</w:t>
      </w:r>
    </w:p>
    <w:p w:rsidR="0066782F" w:rsidRDefault="0066782F" w:rsidP="0066782F">
      <w:pPr>
        <w:pStyle w:val="11"/>
        <w:shd w:val="clear" w:color="auto" w:fill="auto"/>
        <w:spacing w:after="100"/>
        <w:ind w:firstLine="260"/>
        <w:jc w:val="both"/>
      </w:pPr>
      <w:r>
        <w:rPr>
          <w:sz w:val="24"/>
          <w:szCs w:val="24"/>
          <w:lang w:bidi="ru-RU"/>
        </w:rPr>
        <w:t xml:space="preserve">Маркеры КонсультантПлюс (рис. 2.2) позволяют делать цветные пометки непосредственно в документах системы. Пометки автоматически переносятся в новые редакции, сохраняются в документах между сессиями работы, при экспорте в </w:t>
      </w:r>
      <w:r>
        <w:rPr>
          <w:sz w:val="24"/>
          <w:szCs w:val="24"/>
          <w:lang w:val="en-US" w:bidi="en-US"/>
        </w:rPr>
        <w:t>Word</w:t>
      </w:r>
      <w:r w:rsidRPr="00556686">
        <w:rPr>
          <w:sz w:val="24"/>
          <w:szCs w:val="24"/>
          <w:lang w:bidi="en-US"/>
        </w:rPr>
        <w:t xml:space="preserve"> </w:t>
      </w:r>
      <w:r>
        <w:rPr>
          <w:sz w:val="24"/>
          <w:szCs w:val="24"/>
          <w:lang w:bidi="ru-RU"/>
        </w:rPr>
        <w:t>и при печати.</w:t>
      </w:r>
    </w:p>
    <w:p w:rsidR="0066782F" w:rsidRDefault="0066782F" w:rsidP="0066782F">
      <w:pPr>
        <w:pStyle w:val="11"/>
        <w:shd w:val="clear" w:color="auto" w:fill="auto"/>
        <w:spacing w:after="160"/>
        <w:ind w:firstLine="260"/>
        <w:jc w:val="both"/>
      </w:pPr>
      <w:r>
        <w:rPr>
          <w:sz w:val="24"/>
          <w:szCs w:val="24"/>
          <w:lang w:bidi="ru-RU"/>
        </w:rPr>
        <w:t>Документы, в которых сделаны пометки маркером, добавляются в папку «</w:t>
      </w:r>
      <w:r>
        <w:rPr>
          <w:color w:val="000000"/>
          <w:sz w:val="24"/>
          <w:szCs w:val="24"/>
          <w:lang w:bidi="ru-RU"/>
        </w:rPr>
        <w:t>Документы с пометками маркером</w:t>
      </w:r>
      <w:r>
        <w:rPr>
          <w:sz w:val="24"/>
          <w:szCs w:val="24"/>
          <w:lang w:bidi="ru-RU"/>
        </w:rPr>
        <w:t>» в «Избранном» (рис. 2.2). Если пометки будут стерты, то документ исчезнет из папки «</w:t>
      </w:r>
      <w:r>
        <w:rPr>
          <w:color w:val="000000"/>
          <w:sz w:val="24"/>
          <w:szCs w:val="24"/>
          <w:lang w:bidi="ru-RU"/>
        </w:rPr>
        <w:t>Документы с пометками маркером</w:t>
      </w:r>
      <w:r>
        <w:rPr>
          <w:sz w:val="24"/>
          <w:szCs w:val="24"/>
          <w:lang w:bidi="ru-RU"/>
        </w:rPr>
        <w:t>».</w:t>
      </w:r>
    </w:p>
    <w:p w:rsidR="0066782F" w:rsidRDefault="0066782F" w:rsidP="0066782F">
      <w:pPr>
        <w:pStyle w:val="11"/>
        <w:shd w:val="clear" w:color="auto" w:fill="auto"/>
        <w:spacing w:after="112"/>
        <w:ind w:firstLine="260"/>
        <w:jc w:val="both"/>
      </w:pPr>
      <w:r>
        <w:rPr>
          <w:color w:val="000000"/>
          <w:sz w:val="24"/>
          <w:szCs w:val="24"/>
          <w:lang w:bidi="ru-RU"/>
        </w:rPr>
        <w:t>Пометки можно искать по цвету, находясь в тексте документа, с помощью кнопки или соответствую щей опции контекстного меню.</w:t>
      </w:r>
    </w:p>
    <w:p w:rsidR="0066782F" w:rsidRPr="00D87629" w:rsidRDefault="0066782F" w:rsidP="0066782F">
      <w:pPr>
        <w:pBdr>
          <w:top w:val="single" w:sz="0" w:space="8" w:color="E9E8E6"/>
          <w:left w:val="single" w:sz="0" w:space="0" w:color="E9E8E6"/>
          <w:bottom w:val="single" w:sz="0" w:space="0" w:color="E9E8E6"/>
          <w:right w:val="single" w:sz="0" w:space="0" w:color="E9E8E6"/>
        </w:pBdr>
        <w:spacing w:after="40" w:line="257" w:lineRule="auto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b/>
          <w:bCs/>
          <w:sz w:val="24"/>
          <w:szCs w:val="24"/>
          <w:lang w:bidi="ru-RU"/>
        </w:rPr>
        <w:t>Пример 2.1. В статьях 21 и 22 ТруДового кодекса РФ найДите и выделите маркером права работников и работодателей одним цветом, а обязанности - другим.</w:t>
      </w:r>
    </w:p>
    <w:p w:rsidR="0066782F" w:rsidRPr="00D87629" w:rsidRDefault="0066782F" w:rsidP="0066782F">
      <w:pPr>
        <w:widowControl w:val="0"/>
        <w:numPr>
          <w:ilvl w:val="0"/>
          <w:numId w:val="14"/>
        </w:num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tabs>
          <w:tab w:val="left" w:pos="641"/>
        </w:tabs>
        <w:spacing w:after="40" w:line="240" w:lineRule="auto"/>
        <w:ind w:left="620" w:hanging="28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>Най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sz w:val="24"/>
          <w:szCs w:val="24"/>
          <w:lang w:bidi="ru-RU"/>
        </w:rPr>
        <w:t>ем ст. 21 ТК РФ и пометим фразу ««</w:t>
      </w:r>
      <w:r w:rsidRPr="00D87629">
        <w:rPr>
          <w:rFonts w:ascii="Times New Roman" w:hAnsi="Times New Roman"/>
          <w:color w:val="000000"/>
          <w:sz w:val="24"/>
          <w:szCs w:val="24"/>
          <w:lang w:bidi="ru-RU"/>
        </w:rPr>
        <w:t xml:space="preserve">Работник имеет право на:», например, желтым цветом </w:t>
      </w:r>
      <w:r w:rsidRPr="00D87629">
        <w:rPr>
          <w:rFonts w:ascii="Times New Roman" w:hAnsi="Times New Roman"/>
          <w:sz w:val="24"/>
          <w:szCs w:val="24"/>
          <w:lang w:bidi="ru-RU"/>
        </w:rPr>
        <w:t>(рис. 2.2).</w:t>
      </w:r>
    </w:p>
    <w:p w:rsidR="0066782F" w:rsidRPr="00D87629" w:rsidRDefault="0066782F" w:rsidP="0066782F">
      <w:pPr>
        <w:widowControl w:val="0"/>
        <w:numPr>
          <w:ilvl w:val="0"/>
          <w:numId w:val="14"/>
        </w:numPr>
        <w:pBdr>
          <w:top w:val="single" w:sz="0" w:space="0" w:color="E9E8E6"/>
          <w:left w:val="single" w:sz="0" w:space="0" w:color="E9E8E6"/>
          <w:bottom w:val="single" w:sz="0" w:space="3" w:color="E9E8E6"/>
          <w:right w:val="single" w:sz="0" w:space="0" w:color="E9E8E6"/>
        </w:pBdr>
        <w:tabs>
          <w:tab w:val="left" w:pos="641"/>
        </w:tabs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>Пролистаем статью, най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sz w:val="24"/>
          <w:szCs w:val="24"/>
          <w:lang w:bidi="ru-RU"/>
        </w:rPr>
        <w:t xml:space="preserve">ем фразу </w:t>
      </w:r>
      <w:r w:rsidRPr="00D87629">
        <w:rPr>
          <w:rFonts w:ascii="Times New Roman" w:hAnsi="Times New Roman"/>
          <w:color w:val="000000"/>
          <w:sz w:val="24"/>
          <w:szCs w:val="24"/>
          <w:lang w:bidi="ru-RU"/>
        </w:rPr>
        <w:t>««Работник обязан:» и пометим ее розовым цветом.</w:t>
      </w:r>
    </w:p>
    <w:p w:rsidR="0066782F" w:rsidRPr="00D87629" w:rsidRDefault="0066782F" w:rsidP="0066782F">
      <w:pPr>
        <w:widowControl w:val="0"/>
        <w:numPr>
          <w:ilvl w:val="0"/>
          <w:numId w:val="14"/>
        </w:numPr>
        <w:pBdr>
          <w:top w:val="single" w:sz="0" w:space="8" w:color="E9E8E6"/>
          <w:left w:val="single" w:sz="0" w:space="0" w:color="E9E8E6"/>
          <w:bottom w:val="single" w:sz="0" w:space="3" w:color="E9E8E6"/>
          <w:right w:val="single" w:sz="0" w:space="0" w:color="E9E8E6"/>
        </w:pBdr>
        <w:tabs>
          <w:tab w:val="left" w:pos="641"/>
        </w:tabs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>Выполним аналогичные Действия в ст. 22 и закроем Тру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sz w:val="24"/>
          <w:szCs w:val="24"/>
          <w:lang w:bidi="ru-RU"/>
        </w:rPr>
        <w:t>овой ко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sz w:val="24"/>
          <w:szCs w:val="24"/>
          <w:lang w:bidi="ru-RU"/>
        </w:rPr>
        <w:t>екс.</w:t>
      </w:r>
    </w:p>
    <w:p w:rsidR="0066782F" w:rsidRPr="00D87629" w:rsidRDefault="0066782F" w:rsidP="0066782F">
      <w:pPr>
        <w:widowControl w:val="0"/>
        <w:numPr>
          <w:ilvl w:val="0"/>
          <w:numId w:val="14"/>
        </w:numPr>
        <w:pBdr>
          <w:top w:val="single" w:sz="0" w:space="0" w:color="E9E8E6"/>
          <w:left w:val="single" w:sz="0" w:space="0" w:color="E9E8E6"/>
          <w:bottom w:val="single" w:sz="0" w:space="3" w:color="E9E8E6"/>
          <w:right w:val="single" w:sz="0" w:space="0" w:color="E9E8E6"/>
        </w:pBdr>
        <w:tabs>
          <w:tab w:val="left" w:pos="641"/>
        </w:tabs>
        <w:spacing w:after="25" w:line="290" w:lineRule="auto"/>
        <w:ind w:left="620" w:hanging="28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 xml:space="preserve">Теперь, если мы хотим ознакомиться, например, с правами работника и работодателя, снова откроем ТК РФ. Нажмем на стрелку кнопки </w:t>
      </w:r>
      <w:r w:rsidRPr="00D87629">
        <w:rPr>
          <w:rFonts w:ascii="Times New Roman" w:hAnsi="Times New Roman"/>
          <w:color w:val="38343D"/>
          <w:sz w:val="24"/>
          <w:szCs w:val="24"/>
          <w:lang w:bidi="ru-RU"/>
        </w:rPr>
        <w:t xml:space="preserve">’ </w:t>
      </w:r>
      <w:r w:rsidRPr="00D87629">
        <w:rPr>
          <w:rFonts w:ascii="Times New Roman" w:hAnsi="Times New Roman"/>
          <w:sz w:val="24"/>
          <w:szCs w:val="24"/>
          <w:lang w:bidi="ru-RU"/>
        </w:rPr>
        <w:t>и выберем опцию «Найти пометки маркером». Появится окно «Поиск пометок маркером», в котором надо выбрать желтый цвет. Нажимая кнопку поочередно просмотрим права работников и работодателей.</w:t>
      </w:r>
    </w:p>
    <w:p w:rsidR="0066782F" w:rsidRDefault="0066782F" w:rsidP="0066782F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4341E9A0" wp14:editId="52AC6E40">
            <wp:extent cx="6120130" cy="3559810"/>
            <wp:effectExtent l="0" t="0" r="0" b="0"/>
            <wp:docPr id="183" name="Picut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82F" w:rsidRDefault="0066782F" w:rsidP="0066782F">
      <w:pPr>
        <w:spacing w:after="279" w:line="1" w:lineRule="exact"/>
      </w:pPr>
    </w:p>
    <w:p w:rsidR="0066782F" w:rsidRDefault="0066782F" w:rsidP="0066782F">
      <w:pPr>
        <w:pStyle w:val="11"/>
        <w:shd w:val="clear" w:color="auto" w:fill="auto"/>
        <w:tabs>
          <w:tab w:val="left" w:pos="800"/>
        </w:tabs>
        <w:spacing w:after="80" w:line="202" w:lineRule="auto"/>
        <w:ind w:left="240" w:firstLine="0"/>
      </w:pPr>
      <w:r>
        <w:rPr>
          <w:b/>
          <w:bCs/>
          <w:sz w:val="24"/>
          <w:szCs w:val="24"/>
          <w:lang w:bidi="ru-RU"/>
        </w:rPr>
        <w:t xml:space="preserve">Копирование в </w:t>
      </w:r>
      <w:r>
        <w:rPr>
          <w:b/>
          <w:bCs/>
          <w:sz w:val="24"/>
          <w:szCs w:val="24"/>
          <w:lang w:val="en-US" w:bidi="en-US"/>
        </w:rPr>
        <w:t>Word</w:t>
      </w:r>
    </w:p>
    <w:p w:rsidR="0066782F" w:rsidRDefault="0066782F" w:rsidP="0066782F">
      <w:pPr>
        <w:pStyle w:val="11"/>
        <w:shd w:val="clear" w:color="auto" w:fill="auto"/>
        <w:spacing w:after="112" w:line="254" w:lineRule="auto"/>
        <w:ind w:firstLine="240"/>
      </w:pPr>
      <w:r>
        <w:rPr>
          <w:sz w:val="24"/>
          <w:szCs w:val="24"/>
          <w:lang w:bidi="ru-RU"/>
        </w:rPr>
        <w:t xml:space="preserve">Рассмотрим на примере, как копировать текст найденного документа или его выделенные фрагменты в </w:t>
      </w:r>
      <w:r>
        <w:rPr>
          <w:sz w:val="24"/>
          <w:szCs w:val="24"/>
          <w:lang w:val="en-US" w:bidi="en-US"/>
        </w:rPr>
        <w:t>Word</w:t>
      </w:r>
      <w:r w:rsidRPr="00556686">
        <w:rPr>
          <w:sz w:val="24"/>
          <w:szCs w:val="24"/>
          <w:lang w:bidi="en-US"/>
        </w:rPr>
        <w:t>.</w:t>
      </w:r>
    </w:p>
    <w:p w:rsidR="0066782F" w:rsidRPr="00D87629" w:rsidRDefault="0066782F" w:rsidP="0066782F">
      <w:p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spacing w:after="160"/>
        <w:ind w:firstLine="220"/>
        <w:rPr>
          <w:rFonts w:ascii="Times New Roman" w:hAnsi="Times New Roman"/>
          <w:sz w:val="24"/>
        </w:rPr>
      </w:pPr>
      <w:r w:rsidRPr="00D87629">
        <w:rPr>
          <w:rFonts w:ascii="Times New Roman" w:hAnsi="Times New Roman"/>
          <w:b/>
          <w:bCs/>
          <w:sz w:val="24"/>
          <w:lang w:bidi="ru-RU"/>
        </w:rPr>
        <w:t xml:space="preserve">Пример 2.2. Скопируем в Документ </w:t>
      </w:r>
      <w:r w:rsidRPr="00D87629">
        <w:rPr>
          <w:rFonts w:ascii="Times New Roman" w:hAnsi="Times New Roman"/>
          <w:b/>
          <w:bCs/>
          <w:sz w:val="24"/>
          <w:lang w:val="en-US" w:eastAsia="en-US" w:bidi="en-US"/>
        </w:rPr>
        <w:t>Word</w:t>
      </w:r>
      <w:r w:rsidRPr="00D87629">
        <w:rPr>
          <w:rFonts w:ascii="Times New Roman" w:hAnsi="Times New Roman"/>
          <w:b/>
          <w:bCs/>
          <w:sz w:val="24"/>
          <w:lang w:eastAsia="en-US" w:bidi="en-US"/>
        </w:rPr>
        <w:t xml:space="preserve"> </w:t>
      </w:r>
      <w:r w:rsidRPr="00D87629">
        <w:rPr>
          <w:rFonts w:ascii="Times New Roman" w:hAnsi="Times New Roman"/>
          <w:b/>
          <w:bCs/>
          <w:sz w:val="24"/>
          <w:lang w:bidi="ru-RU"/>
        </w:rPr>
        <w:t>статью 21 Тру</w:t>
      </w:r>
      <w:r>
        <w:rPr>
          <w:rFonts w:ascii="Times New Roman" w:hAnsi="Times New Roman"/>
          <w:b/>
          <w:bCs/>
          <w:sz w:val="24"/>
          <w:lang w:bidi="ru-RU"/>
        </w:rPr>
        <w:t>д</w:t>
      </w:r>
      <w:r w:rsidRPr="00D87629">
        <w:rPr>
          <w:rFonts w:ascii="Times New Roman" w:hAnsi="Times New Roman"/>
          <w:b/>
          <w:bCs/>
          <w:sz w:val="24"/>
          <w:lang w:bidi="ru-RU"/>
        </w:rPr>
        <w:t>ового ко</w:t>
      </w:r>
      <w:r>
        <w:rPr>
          <w:rFonts w:ascii="Times New Roman" w:hAnsi="Times New Roman"/>
          <w:b/>
          <w:bCs/>
          <w:sz w:val="24"/>
          <w:lang w:bidi="ru-RU"/>
        </w:rPr>
        <w:t>д</w:t>
      </w:r>
      <w:r w:rsidRPr="00D87629">
        <w:rPr>
          <w:rFonts w:ascii="Times New Roman" w:hAnsi="Times New Roman"/>
          <w:b/>
          <w:bCs/>
          <w:sz w:val="24"/>
          <w:lang w:bidi="ru-RU"/>
        </w:rPr>
        <w:t>екса РФ.</w:t>
      </w:r>
    </w:p>
    <w:p w:rsidR="0066782F" w:rsidRPr="00D87629" w:rsidRDefault="0066782F" w:rsidP="0066782F">
      <w:pPr>
        <w:widowControl w:val="0"/>
        <w:numPr>
          <w:ilvl w:val="0"/>
          <w:numId w:val="15"/>
        </w:num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615"/>
          <w:tab w:val="left" w:pos="4886"/>
        </w:tabs>
        <w:spacing w:after="0" w:line="240" w:lineRule="auto"/>
        <w:ind w:firstLine="220"/>
        <w:rPr>
          <w:rFonts w:ascii="Times New Roman" w:hAnsi="Times New Roman"/>
          <w:sz w:val="24"/>
        </w:rPr>
      </w:pPr>
      <w:r w:rsidRPr="00D87629">
        <w:rPr>
          <w:rFonts w:ascii="Times New Roman" w:hAnsi="Times New Roman"/>
          <w:sz w:val="24"/>
          <w:lang w:bidi="ru-RU"/>
        </w:rPr>
        <w:t>Вы</w:t>
      </w:r>
      <w:r>
        <w:rPr>
          <w:rFonts w:ascii="Times New Roman" w:hAnsi="Times New Roman"/>
          <w:sz w:val="24"/>
          <w:lang w:bidi="ru-RU"/>
        </w:rPr>
        <w:t>д</w:t>
      </w:r>
      <w:r w:rsidRPr="00D87629">
        <w:rPr>
          <w:rFonts w:ascii="Times New Roman" w:hAnsi="Times New Roman"/>
          <w:sz w:val="24"/>
          <w:lang w:bidi="ru-RU"/>
        </w:rPr>
        <w:t>елим ст. 21 кодекса и нажмем кнопку</w:t>
      </w:r>
      <w:r w:rsidRPr="00D87629">
        <w:rPr>
          <w:rFonts w:ascii="Times New Roman" w:hAnsi="Times New Roman"/>
          <w:sz w:val="24"/>
          <w:lang w:bidi="ru-RU"/>
        </w:rPr>
        <w:tab/>
        <w:t>.</w:t>
      </w:r>
    </w:p>
    <w:p w:rsidR="0066782F" w:rsidRPr="00D87629" w:rsidRDefault="0066782F" w:rsidP="0066782F">
      <w:pPr>
        <w:widowControl w:val="0"/>
        <w:numPr>
          <w:ilvl w:val="0"/>
          <w:numId w:val="15"/>
        </w:numPr>
        <w:pBdr>
          <w:top w:val="single" w:sz="0" w:space="0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615"/>
        </w:tabs>
        <w:spacing w:after="230" w:line="240" w:lineRule="auto"/>
        <w:ind w:left="560" w:hanging="320"/>
        <w:rPr>
          <w:rFonts w:ascii="Times New Roman" w:hAnsi="Times New Roman"/>
          <w:sz w:val="24"/>
        </w:rPr>
      </w:pPr>
      <w:r w:rsidRPr="00D87629">
        <w:rPr>
          <w:rFonts w:ascii="Times New Roman" w:hAnsi="Times New Roman"/>
          <w:sz w:val="24"/>
          <w:lang w:bidi="ru-RU"/>
        </w:rPr>
        <w:t xml:space="preserve">Система предложит вставить выделенный фрагмент в новый Документ </w:t>
      </w:r>
      <w:r w:rsidRPr="00D87629">
        <w:rPr>
          <w:rFonts w:ascii="Times New Roman" w:hAnsi="Times New Roman"/>
          <w:sz w:val="24"/>
          <w:lang w:val="en-US" w:eastAsia="en-US" w:bidi="en-US"/>
        </w:rPr>
        <w:t>Word</w:t>
      </w:r>
      <w:r w:rsidRPr="00D87629">
        <w:rPr>
          <w:rFonts w:ascii="Times New Roman" w:hAnsi="Times New Roman"/>
          <w:sz w:val="24"/>
          <w:lang w:eastAsia="en-US" w:bidi="en-US"/>
        </w:rPr>
        <w:t xml:space="preserve"> </w:t>
      </w:r>
      <w:r w:rsidRPr="00D87629">
        <w:rPr>
          <w:rFonts w:ascii="Times New Roman" w:hAnsi="Times New Roman"/>
          <w:sz w:val="24"/>
          <w:lang w:bidi="ru-RU"/>
        </w:rPr>
        <w:t xml:space="preserve">или в уже открытый Документ. При этом можно Добавить в экспортируемый текст информацию об источнике (т.е. в Документе </w:t>
      </w:r>
      <w:r w:rsidRPr="00D87629">
        <w:rPr>
          <w:rFonts w:ascii="Times New Roman" w:hAnsi="Times New Roman"/>
          <w:sz w:val="24"/>
          <w:lang w:val="en-US" w:eastAsia="en-US" w:bidi="en-US"/>
        </w:rPr>
        <w:t>Word</w:t>
      </w:r>
      <w:r w:rsidRPr="00D87629">
        <w:rPr>
          <w:rFonts w:ascii="Times New Roman" w:hAnsi="Times New Roman"/>
          <w:sz w:val="24"/>
          <w:lang w:eastAsia="en-US" w:bidi="en-US"/>
        </w:rPr>
        <w:t xml:space="preserve"> </w:t>
      </w:r>
      <w:r>
        <w:rPr>
          <w:rFonts w:ascii="Times New Roman" w:hAnsi="Times New Roman"/>
          <w:sz w:val="24"/>
          <w:lang w:bidi="ru-RU"/>
        </w:rPr>
        <w:t>буд</w:t>
      </w:r>
      <w:r w:rsidRPr="00D87629">
        <w:rPr>
          <w:rFonts w:ascii="Times New Roman" w:hAnsi="Times New Roman"/>
          <w:sz w:val="24"/>
          <w:lang w:bidi="ru-RU"/>
        </w:rPr>
        <w:t>ет содержаться строка о том, что это ст. 21 Тру</w:t>
      </w:r>
      <w:r>
        <w:rPr>
          <w:rFonts w:ascii="Times New Roman" w:hAnsi="Times New Roman"/>
          <w:sz w:val="24"/>
          <w:lang w:bidi="ru-RU"/>
        </w:rPr>
        <w:t>д</w:t>
      </w:r>
      <w:r w:rsidRPr="00D87629">
        <w:rPr>
          <w:rFonts w:ascii="Times New Roman" w:hAnsi="Times New Roman"/>
          <w:sz w:val="24"/>
          <w:lang w:bidi="ru-RU"/>
        </w:rPr>
        <w:t xml:space="preserve">ового кодекса Российской Федерации от 30.12.2001 </w:t>
      </w:r>
      <w:r w:rsidRPr="00D87629">
        <w:rPr>
          <w:rFonts w:ascii="Times New Roman" w:hAnsi="Times New Roman"/>
          <w:sz w:val="24"/>
          <w:lang w:val="en-US" w:eastAsia="en-US" w:bidi="en-US"/>
        </w:rPr>
        <w:t>N</w:t>
      </w:r>
      <w:r w:rsidRPr="00D87629">
        <w:rPr>
          <w:rFonts w:ascii="Times New Roman" w:hAnsi="Times New Roman"/>
          <w:sz w:val="24"/>
          <w:lang w:eastAsia="en-US" w:bidi="en-US"/>
        </w:rPr>
        <w:t xml:space="preserve"> </w:t>
      </w:r>
      <w:r w:rsidRPr="00D87629">
        <w:rPr>
          <w:rFonts w:ascii="Times New Roman" w:hAnsi="Times New Roman"/>
          <w:sz w:val="24"/>
          <w:lang w:bidi="ru-RU"/>
        </w:rPr>
        <w:t>197-ФЗ). Выберем вариант «Вставить в новый Документ».</w:t>
      </w:r>
    </w:p>
    <w:p w:rsidR="0066782F" w:rsidRDefault="0066782F" w:rsidP="0066782F">
      <w:pPr>
        <w:pStyle w:val="11"/>
        <w:shd w:val="clear" w:color="auto" w:fill="auto"/>
        <w:spacing w:after="360" w:line="202" w:lineRule="auto"/>
        <w:ind w:firstLine="560"/>
      </w:pPr>
      <w:r>
        <w:rPr>
          <w:i/>
          <w:iCs/>
          <w:color w:val="231F20"/>
          <w:sz w:val="24"/>
          <w:szCs w:val="24"/>
          <w:lang w:bidi="ru-RU"/>
        </w:rPr>
        <w:t>Если требуется экспортировать текст документа целиком, то выделять его не нужно.</w:t>
      </w:r>
    </w:p>
    <w:p w:rsidR="0066782F" w:rsidRDefault="0066782F" w:rsidP="0066782F">
      <w:pPr>
        <w:pStyle w:val="11"/>
        <w:shd w:val="clear" w:color="auto" w:fill="auto"/>
        <w:tabs>
          <w:tab w:val="left" w:pos="780"/>
        </w:tabs>
        <w:spacing w:after="80" w:line="252" w:lineRule="auto"/>
        <w:ind w:left="220" w:firstLine="0"/>
      </w:pPr>
      <w:r>
        <w:rPr>
          <w:b/>
          <w:bCs/>
          <w:sz w:val="24"/>
          <w:szCs w:val="24"/>
          <w:lang w:bidi="ru-RU"/>
        </w:rPr>
        <w:t>Печать документа или его фрагмента</w:t>
      </w:r>
    </w:p>
    <w:p w:rsidR="0066782F" w:rsidRDefault="0066782F" w:rsidP="0066782F">
      <w:pPr>
        <w:pStyle w:val="11"/>
        <w:shd w:val="clear" w:color="auto" w:fill="auto"/>
        <w:spacing w:after="83" w:line="252" w:lineRule="auto"/>
      </w:pPr>
      <w:r>
        <w:rPr>
          <w:sz w:val="24"/>
          <w:szCs w:val="24"/>
          <w:lang w:bidi="ru-RU"/>
        </w:rPr>
        <w:t>Рассмотрим на примере, как распечатать фрагмент документа из системы.</w:t>
      </w:r>
    </w:p>
    <w:p w:rsidR="0066782F" w:rsidRPr="00D87629" w:rsidRDefault="0066782F" w:rsidP="0066782F">
      <w:pPr>
        <w:pBdr>
          <w:top w:val="single" w:sz="0" w:space="10" w:color="E9E8E6"/>
          <w:left w:val="single" w:sz="0" w:space="0" w:color="E9E8E6"/>
          <w:bottom w:val="single" w:sz="0" w:space="10" w:color="E9E8E6"/>
          <w:right w:val="single" w:sz="0" w:space="0" w:color="E9E8E6"/>
        </w:pBdr>
        <w:spacing w:after="0" w:line="302" w:lineRule="auto"/>
        <w:ind w:firstLine="30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b/>
          <w:bCs/>
          <w:sz w:val="24"/>
          <w:szCs w:val="24"/>
          <w:lang w:bidi="ru-RU"/>
        </w:rPr>
        <w:t>Пример 2.3. Распечатаем статью 21 Тру</w:t>
      </w:r>
      <w:r>
        <w:rPr>
          <w:rFonts w:ascii="Times New Roman" w:hAnsi="Times New Roman"/>
          <w:b/>
          <w:bCs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b/>
          <w:bCs/>
          <w:sz w:val="24"/>
          <w:szCs w:val="24"/>
          <w:lang w:bidi="ru-RU"/>
        </w:rPr>
        <w:t>ового ко</w:t>
      </w:r>
      <w:r>
        <w:rPr>
          <w:rFonts w:ascii="Times New Roman" w:hAnsi="Times New Roman"/>
          <w:b/>
          <w:bCs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b/>
          <w:bCs/>
          <w:sz w:val="24"/>
          <w:szCs w:val="24"/>
          <w:lang w:bidi="ru-RU"/>
        </w:rPr>
        <w:t>екса РФ.</w:t>
      </w:r>
    </w:p>
    <w:p w:rsidR="0066782F" w:rsidRPr="00D87629" w:rsidRDefault="0066782F" w:rsidP="0066782F">
      <w:pPr>
        <w:widowControl w:val="0"/>
        <w:numPr>
          <w:ilvl w:val="0"/>
          <w:numId w:val="16"/>
        </w:numPr>
        <w:pBdr>
          <w:top w:val="single" w:sz="0" w:space="10" w:color="E9E8E6"/>
          <w:left w:val="single" w:sz="0" w:space="0" w:color="E9E8E6"/>
          <w:bottom w:val="single" w:sz="0" w:space="10" w:color="E9E8E6"/>
          <w:right w:val="single" w:sz="0" w:space="0" w:color="E9E8E6"/>
        </w:pBdr>
        <w:tabs>
          <w:tab w:val="left" w:pos="634"/>
        </w:tabs>
        <w:spacing w:after="80" w:line="324" w:lineRule="auto"/>
        <w:ind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ru-RU"/>
        </w:rPr>
        <w:t>Выделим ст. 21 код</w:t>
      </w:r>
      <w:r w:rsidRPr="00D87629">
        <w:rPr>
          <w:rFonts w:ascii="Times New Roman" w:hAnsi="Times New Roman"/>
          <w:sz w:val="24"/>
          <w:szCs w:val="24"/>
          <w:lang w:bidi="ru-RU"/>
        </w:rPr>
        <w:t>екса.</w:t>
      </w:r>
    </w:p>
    <w:p w:rsidR="0066782F" w:rsidRPr="00D87629" w:rsidRDefault="0066782F" w:rsidP="0066782F">
      <w:pPr>
        <w:widowControl w:val="0"/>
        <w:numPr>
          <w:ilvl w:val="0"/>
          <w:numId w:val="16"/>
        </w:numPr>
        <w:pBdr>
          <w:top w:val="single" w:sz="0" w:space="10" w:color="E9E8E6"/>
          <w:left w:val="single" w:sz="0" w:space="0" w:color="E9E8E6"/>
          <w:bottom w:val="single" w:sz="0" w:space="10" w:color="E9E8E6"/>
          <w:right w:val="single" w:sz="0" w:space="0" w:color="E9E8E6"/>
        </w:pBdr>
        <w:tabs>
          <w:tab w:val="left" w:pos="639"/>
        </w:tabs>
        <w:spacing w:after="0" w:line="302" w:lineRule="auto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>Чтобы распечатать статью, нажмем кнопку . Затем в окне ««Печать» нажмем кнопку</w:t>
      </w:r>
    </w:p>
    <w:p w:rsidR="0066782F" w:rsidRDefault="0066782F" w:rsidP="0066782F">
      <w:pPr>
        <w:pStyle w:val="11"/>
        <w:shd w:val="clear" w:color="auto" w:fill="auto"/>
        <w:spacing w:after="160" w:line="252" w:lineRule="auto"/>
        <w:ind w:left="560" w:firstLine="40"/>
        <w:jc w:val="center"/>
        <w:rPr>
          <w:i/>
          <w:iCs/>
          <w:color w:val="231F20"/>
          <w:sz w:val="24"/>
          <w:szCs w:val="24"/>
          <w:lang w:bidi="ru-RU"/>
        </w:rPr>
      </w:pPr>
      <w:r>
        <w:rPr>
          <w:i/>
          <w:iCs/>
          <w:color w:val="231F20"/>
          <w:sz w:val="24"/>
          <w:szCs w:val="24"/>
          <w:lang w:bidi="ru-RU"/>
        </w:rPr>
        <w:t xml:space="preserve">Можно предварительно посмотреть, в каком виде будет распечатан документ, сколько страниц потребуется для печати, щелкнув по стрелке кнопки </w:t>
      </w:r>
      <w:r>
        <w:rPr>
          <w:i/>
          <w:iCs/>
          <w:color w:val="EA9B5A"/>
          <w:sz w:val="24"/>
          <w:szCs w:val="24"/>
          <w:lang w:bidi="ru-RU"/>
        </w:rPr>
        <w:t xml:space="preserve"> </w:t>
      </w:r>
      <w:r>
        <w:rPr>
          <w:i/>
          <w:iCs/>
          <w:color w:val="231F20"/>
          <w:sz w:val="24"/>
          <w:szCs w:val="24"/>
          <w:lang w:bidi="ru-RU"/>
        </w:rPr>
        <w:t>и выбрав нужный пункт.</w:t>
      </w:r>
    </w:p>
    <w:p w:rsidR="0066782F" w:rsidRDefault="0066782F" w:rsidP="0066782F">
      <w:pPr>
        <w:spacing w:after="0" w:line="240" w:lineRule="auto"/>
        <w:rPr>
          <w:rFonts w:ascii="Times New Roman" w:hAnsi="Times New Roman"/>
          <w:color w:val="181717"/>
        </w:rPr>
      </w:pPr>
      <w:r>
        <w:br w:type="page"/>
      </w:r>
    </w:p>
    <w:p w:rsidR="0066782F" w:rsidRDefault="0066782F" w:rsidP="0066782F">
      <w:pPr>
        <w:pStyle w:val="11"/>
        <w:shd w:val="clear" w:color="auto" w:fill="auto"/>
        <w:spacing w:after="160" w:line="252" w:lineRule="auto"/>
        <w:ind w:left="560" w:firstLine="40"/>
      </w:pPr>
    </w:p>
    <w:p w:rsidR="0066782F" w:rsidRDefault="0066782F" w:rsidP="0066782F">
      <w:pPr>
        <w:pStyle w:val="11"/>
        <w:shd w:val="clear" w:color="auto" w:fill="auto"/>
        <w:tabs>
          <w:tab w:val="left" w:pos="800"/>
        </w:tabs>
        <w:spacing w:after="80" w:line="252" w:lineRule="auto"/>
        <w:ind w:left="240" w:firstLine="0"/>
      </w:pPr>
      <w:r>
        <w:rPr>
          <w:b/>
          <w:bCs/>
          <w:sz w:val="24"/>
          <w:szCs w:val="24"/>
          <w:lang w:bidi="ru-RU"/>
        </w:rPr>
        <w:t>Сохранение в файл, отправка документа по электронной почте</w:t>
      </w:r>
    </w:p>
    <w:p w:rsidR="0066782F" w:rsidRDefault="0066782F" w:rsidP="0066782F">
      <w:pPr>
        <w:pStyle w:val="11"/>
        <w:shd w:val="clear" w:color="auto" w:fill="auto"/>
        <w:spacing w:after="160" w:line="254" w:lineRule="auto"/>
        <w:ind w:firstLine="240"/>
      </w:pPr>
      <w:r>
        <w:rPr>
          <w:sz w:val="24"/>
          <w:szCs w:val="24"/>
          <w:lang w:bidi="ru-RU"/>
        </w:rPr>
        <w:t>Найденный документ всегда можно сохранить в файл. Рассмотрим на примере, как это сделать.</w:t>
      </w:r>
    </w:p>
    <w:p w:rsidR="0066782F" w:rsidRDefault="0066782F" w:rsidP="0066782F">
      <w:pPr>
        <w:pStyle w:val="11"/>
        <w:shd w:val="clear" w:color="auto" w:fill="auto"/>
        <w:spacing w:after="85"/>
        <w:ind w:left="560" w:firstLine="40"/>
        <w:rPr>
          <w:i/>
          <w:iCs/>
          <w:color w:val="231F20"/>
          <w:sz w:val="24"/>
          <w:szCs w:val="24"/>
          <w:lang w:bidi="ru-RU"/>
        </w:rPr>
      </w:pPr>
      <w:r>
        <w:rPr>
          <w:i/>
          <w:iCs/>
          <w:color w:val="231F20"/>
          <w:sz w:val="24"/>
          <w:szCs w:val="24"/>
          <w:lang w:bidi="ru-RU"/>
        </w:rPr>
        <w:t>Чтобы сохранить фрагмент документа (а не весь документ), его предварительно следует выделить</w:t>
      </w:r>
    </w:p>
    <w:p w:rsidR="0066782F" w:rsidRDefault="0066782F" w:rsidP="0066782F">
      <w:pPr>
        <w:pStyle w:val="11"/>
        <w:shd w:val="clear" w:color="auto" w:fill="auto"/>
        <w:spacing w:after="85"/>
        <w:ind w:left="560" w:firstLine="40"/>
        <w:rPr>
          <w:i/>
          <w:iCs/>
          <w:color w:val="231F20"/>
          <w:sz w:val="24"/>
          <w:szCs w:val="24"/>
          <w:lang w:bidi="ru-RU"/>
        </w:rPr>
      </w:pPr>
    </w:p>
    <w:p w:rsidR="0066782F" w:rsidRPr="00D87629" w:rsidRDefault="0066782F" w:rsidP="0066782F">
      <w:pPr>
        <w:pStyle w:val="11"/>
        <w:shd w:val="clear" w:color="auto" w:fill="auto"/>
        <w:spacing w:after="85"/>
        <w:ind w:left="560" w:firstLine="40"/>
        <w:rPr>
          <w:sz w:val="24"/>
          <w:szCs w:val="24"/>
        </w:rPr>
      </w:pPr>
      <w:r w:rsidRPr="00D87629">
        <w:rPr>
          <w:b/>
          <w:bCs/>
          <w:sz w:val="24"/>
          <w:szCs w:val="24"/>
          <w:lang w:bidi="ru-RU"/>
        </w:rPr>
        <w:t>Пример 2.4. Сохран</w:t>
      </w:r>
      <w:r>
        <w:rPr>
          <w:b/>
          <w:bCs/>
          <w:sz w:val="24"/>
          <w:szCs w:val="24"/>
          <w:lang w:bidi="ru-RU"/>
        </w:rPr>
        <w:t>им в файл закон об образовании.</w:t>
      </w:r>
    </w:p>
    <w:p w:rsidR="0066782F" w:rsidRPr="00D87629" w:rsidRDefault="0066782F" w:rsidP="0066782F">
      <w:pPr>
        <w:widowControl w:val="0"/>
        <w:numPr>
          <w:ilvl w:val="0"/>
          <w:numId w:val="17"/>
        </w:numPr>
        <w:pBdr>
          <w:top w:val="single" w:sz="0" w:space="4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612"/>
        </w:tabs>
        <w:spacing w:after="0" w:line="257" w:lineRule="auto"/>
        <w:ind w:firstLine="30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>Откроем закон «Об образовании в Российской Федерации».</w:t>
      </w:r>
    </w:p>
    <w:p w:rsidR="0066782F" w:rsidRPr="00D87629" w:rsidRDefault="0066782F" w:rsidP="0066782F">
      <w:pPr>
        <w:widowControl w:val="0"/>
        <w:numPr>
          <w:ilvl w:val="0"/>
          <w:numId w:val="17"/>
        </w:numPr>
        <w:pBdr>
          <w:top w:val="single" w:sz="0" w:space="0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616"/>
        </w:tabs>
        <w:spacing w:after="310" w:line="240" w:lineRule="auto"/>
        <w:ind w:left="600" w:hanging="30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>Нажмем кнопку и выберем опцию ««Сохранить в файл». В окне ««Сохранить как» укажем папку, имя файла и тип файла. Документы можно сохранять в форматах, которые распознаются риДерами и мобильными устройствами.</w:t>
      </w:r>
    </w:p>
    <w:p w:rsidR="0066782F" w:rsidRDefault="0066782F" w:rsidP="0066782F">
      <w:pPr>
        <w:pStyle w:val="11"/>
        <w:shd w:val="clear" w:color="auto" w:fill="auto"/>
        <w:spacing w:after="97"/>
        <w:ind w:firstLine="260"/>
      </w:pPr>
      <w:r w:rsidRPr="00D87629">
        <w:rPr>
          <w:color w:val="231F20"/>
          <w:sz w:val="24"/>
          <w:szCs w:val="24"/>
          <w:lang w:bidi="ru-RU"/>
        </w:rPr>
        <w:t xml:space="preserve">Опция </w:t>
      </w:r>
      <w:r w:rsidRPr="00D87629">
        <w:rPr>
          <w:color w:val="000000"/>
          <w:sz w:val="24"/>
          <w:szCs w:val="24"/>
          <w:lang w:bidi="ru-RU"/>
        </w:rPr>
        <w:t xml:space="preserve">Отправить по почте </w:t>
      </w:r>
      <w:r w:rsidRPr="00D87629">
        <w:rPr>
          <w:color w:val="231F20"/>
          <w:sz w:val="24"/>
          <w:szCs w:val="24"/>
          <w:lang w:bidi="ru-RU"/>
        </w:rPr>
        <w:t>позволяет с помощью установленной на компьютере почтовой</w:t>
      </w:r>
      <w:r>
        <w:rPr>
          <w:color w:val="231F20"/>
          <w:sz w:val="24"/>
          <w:szCs w:val="24"/>
          <w:lang w:bidi="ru-RU"/>
        </w:rPr>
        <w:t xml:space="preserve"> программы переслать найденный в системе КонсультантПлюс документ в виде текстового вложения.</w:t>
      </w:r>
    </w:p>
    <w:p w:rsidR="0066782F" w:rsidRPr="00D87629" w:rsidRDefault="0066782F" w:rsidP="0066782F">
      <w:p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spacing w:after="0" w:line="240" w:lineRule="auto"/>
        <w:ind w:left="240" w:firstLine="2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b/>
          <w:bCs/>
          <w:sz w:val="24"/>
          <w:szCs w:val="24"/>
          <w:lang w:bidi="ru-RU"/>
        </w:rPr>
        <w:t>Пример 2.5. Отправим по электронной почте закон об образовании, найденный в примере 1.1.</w:t>
      </w:r>
    </w:p>
    <w:p w:rsidR="0066782F" w:rsidRPr="00D87629" w:rsidRDefault="0066782F" w:rsidP="0066782F">
      <w:pPr>
        <w:widowControl w:val="0"/>
        <w:numPr>
          <w:ilvl w:val="0"/>
          <w:numId w:val="18"/>
        </w:num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572"/>
        </w:tabs>
        <w:spacing w:after="0" w:line="240" w:lineRule="auto"/>
        <w:ind w:left="240" w:firstLine="2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>Откроем закон об образовании в РФ.</w:t>
      </w:r>
    </w:p>
    <w:p w:rsidR="0066782F" w:rsidRPr="00D87629" w:rsidRDefault="0066782F" w:rsidP="0066782F">
      <w:pPr>
        <w:widowControl w:val="0"/>
        <w:numPr>
          <w:ilvl w:val="0"/>
          <w:numId w:val="18"/>
        </w:numPr>
        <w:pBdr>
          <w:top w:val="single" w:sz="0" w:space="8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576"/>
        </w:tabs>
        <w:spacing w:after="0" w:line="240" w:lineRule="auto"/>
        <w:ind w:left="240" w:firstLine="2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 xml:space="preserve">Нажмем кнопку </w:t>
      </w:r>
      <w:r w:rsidRPr="00D87629">
        <w:rPr>
          <w:rFonts w:ascii="Times New Roman" w:hAnsi="Times New Roman"/>
          <w:color w:val="4E4B4B"/>
          <w:sz w:val="24"/>
          <w:szCs w:val="24"/>
          <w:lang w:bidi="ru-RU"/>
        </w:rPr>
        <w:t xml:space="preserve">*" </w:t>
      </w:r>
      <w:r w:rsidRPr="00D87629">
        <w:rPr>
          <w:rFonts w:ascii="Times New Roman" w:hAnsi="Times New Roman"/>
          <w:sz w:val="24"/>
          <w:szCs w:val="24"/>
          <w:lang w:bidi="ru-RU"/>
        </w:rPr>
        <w:t>и выбе</w:t>
      </w:r>
      <w:r>
        <w:rPr>
          <w:rFonts w:ascii="Times New Roman" w:hAnsi="Times New Roman"/>
          <w:sz w:val="24"/>
          <w:szCs w:val="24"/>
          <w:lang w:bidi="ru-RU"/>
        </w:rPr>
        <w:t>рем опцию ««Отправить по почте»</w:t>
      </w:r>
      <w:r w:rsidRPr="00D87629">
        <w:rPr>
          <w:rFonts w:ascii="Times New Roman" w:hAnsi="Times New Roman"/>
          <w:sz w:val="24"/>
          <w:szCs w:val="24"/>
          <w:lang w:bidi="ru-RU"/>
        </w:rPr>
        <w:t>.</w:t>
      </w:r>
    </w:p>
    <w:p w:rsidR="0066782F" w:rsidRPr="00D87629" w:rsidRDefault="0066782F" w:rsidP="0066782F">
      <w:pPr>
        <w:widowControl w:val="0"/>
        <w:numPr>
          <w:ilvl w:val="0"/>
          <w:numId w:val="18"/>
        </w:numPr>
        <w:pBdr>
          <w:top w:val="single" w:sz="0" w:space="0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576"/>
        </w:tabs>
        <w:spacing w:after="0" w:line="240" w:lineRule="auto"/>
        <w:ind w:left="600" w:hanging="34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>Если на компьютере установлена и настроена почтовая программа, то откроется ее окно и файл с текстом Документа бу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sz w:val="24"/>
          <w:szCs w:val="24"/>
          <w:lang w:bidi="ru-RU"/>
        </w:rPr>
        <w:t>ет прикреплен к созданному сообщению.</w:t>
      </w:r>
    </w:p>
    <w:p w:rsidR="0066782F" w:rsidRDefault="0066782F" w:rsidP="0066782F">
      <w:pPr>
        <w:spacing w:line="1" w:lineRule="exact"/>
        <w:sectPr w:rsidR="0066782F" w:rsidSect="0066782F">
          <w:footerReference w:type="default" r:id="rId18"/>
          <w:pgSz w:w="11900" w:h="16840"/>
          <w:pgMar w:top="341" w:right="804" w:bottom="646" w:left="1362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2562860" distB="2024380" distL="0" distR="0" simplePos="0" relativeHeight="251665408" behindDoc="0" locked="0" layoutInCell="1" allowOverlap="1" wp14:anchorId="668160D6" wp14:editId="0C6CDCF8">
            <wp:simplePos x="0" y="0"/>
            <wp:positionH relativeFrom="page">
              <wp:posOffset>873760</wp:posOffset>
            </wp:positionH>
            <wp:positionV relativeFrom="paragraph">
              <wp:posOffset>2562860</wp:posOffset>
            </wp:positionV>
            <wp:extent cx="42545" cy="621665"/>
            <wp:effectExtent l="0" t="0" r="0" b="0"/>
            <wp:wrapTopAndBottom/>
            <wp:docPr id="184" name="Shap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254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39700" distB="216535" distL="0" distR="0" simplePos="0" relativeHeight="251666432" behindDoc="0" locked="0" layoutInCell="1" allowOverlap="1" wp14:anchorId="4765C6CC" wp14:editId="26885C7F">
            <wp:simplePos x="0" y="0"/>
            <wp:positionH relativeFrom="page">
              <wp:posOffset>895350</wp:posOffset>
            </wp:positionH>
            <wp:positionV relativeFrom="paragraph">
              <wp:posOffset>139700</wp:posOffset>
            </wp:positionV>
            <wp:extent cx="6126480" cy="4852670"/>
            <wp:effectExtent l="0" t="0" r="0" b="0"/>
            <wp:wrapTopAndBottom/>
            <wp:docPr id="186" name="Shap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648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82F" w:rsidRDefault="0066782F" w:rsidP="0066782F">
      <w:pPr>
        <w:spacing w:line="1" w:lineRule="exact"/>
        <w:sectPr w:rsidR="0066782F">
          <w:type w:val="continuous"/>
          <w:pgSz w:w="11900" w:h="16840"/>
          <w:pgMar w:top="668" w:right="0" w:bottom="668" w:left="0" w:header="0" w:footer="3" w:gutter="0"/>
          <w:cols w:space="720"/>
          <w:noEndnote/>
          <w:docGrid w:linePitch="360"/>
        </w:sectPr>
      </w:pPr>
    </w:p>
    <w:p w:rsidR="0066782F" w:rsidRPr="00D87629" w:rsidRDefault="0066782F" w:rsidP="0066782F">
      <w:pPr>
        <w:keepNext/>
        <w:keepLines/>
        <w:widowControl w:val="0"/>
        <w:tabs>
          <w:tab w:val="left" w:pos="411"/>
        </w:tabs>
        <w:spacing w:after="180" w:line="240" w:lineRule="auto"/>
        <w:outlineLvl w:val="1"/>
        <w:rPr>
          <w:rFonts w:ascii="Times New Roman" w:hAnsi="Times New Roman"/>
          <w:b/>
          <w:sz w:val="24"/>
          <w:szCs w:val="24"/>
        </w:rPr>
      </w:pPr>
      <w:bookmarkStart w:id="21" w:name="bookmark33"/>
      <w:bookmarkStart w:id="22" w:name="bookmark34"/>
      <w:r w:rsidRPr="00D87629">
        <w:rPr>
          <w:rFonts w:ascii="Times New Roman" w:hAnsi="Times New Roman"/>
          <w:b/>
          <w:sz w:val="24"/>
          <w:szCs w:val="24"/>
          <w:lang w:bidi="ru-RU"/>
        </w:rPr>
        <w:lastRenderedPageBreak/>
        <w:t>Установка и редактирование закладок</w:t>
      </w:r>
      <w:bookmarkEnd w:id="21"/>
      <w:bookmarkEnd w:id="22"/>
    </w:p>
    <w:p w:rsidR="0066782F" w:rsidRPr="00D87629" w:rsidRDefault="0066782F" w:rsidP="0066782F">
      <w:pPr>
        <w:pStyle w:val="11"/>
        <w:shd w:val="clear" w:color="auto" w:fill="auto"/>
        <w:spacing w:after="200"/>
        <w:ind w:firstLine="240"/>
        <w:jc w:val="both"/>
        <w:rPr>
          <w:sz w:val="24"/>
          <w:szCs w:val="24"/>
        </w:rPr>
        <w:sectPr w:rsidR="0066782F" w:rsidRPr="00D87629">
          <w:type w:val="continuous"/>
          <w:pgSz w:w="11900" w:h="16840"/>
          <w:pgMar w:top="668" w:right="808" w:bottom="668" w:left="1367" w:header="0" w:footer="3" w:gutter="0"/>
          <w:cols w:space="720"/>
          <w:noEndnote/>
          <w:docGrid w:linePitch="360"/>
        </w:sectPr>
      </w:pPr>
      <w:r>
        <w:rPr>
          <w:sz w:val="24"/>
          <w:szCs w:val="24"/>
          <w:lang w:bidi="ru-RU"/>
        </w:rPr>
        <w:t xml:space="preserve">Чтобы быстро открывать найденный ранее документ на нужном фрагменте, удобно установить закладку. </w:t>
      </w:r>
      <w:r>
        <w:rPr>
          <w:b/>
          <w:bCs/>
          <w:sz w:val="24"/>
          <w:szCs w:val="24"/>
          <w:lang w:bidi="ru-RU"/>
        </w:rPr>
        <w:t xml:space="preserve">Закладку </w:t>
      </w:r>
      <w:r>
        <w:rPr>
          <w:sz w:val="24"/>
          <w:szCs w:val="24"/>
          <w:lang w:bidi="ru-RU"/>
        </w:rPr>
        <w:t xml:space="preserve">можно поставить к любому фрагменту любого документа или </w:t>
      </w:r>
      <w:r w:rsidRPr="00D87629">
        <w:rPr>
          <w:sz w:val="24"/>
          <w:szCs w:val="24"/>
          <w:lang w:bidi="ru-RU"/>
        </w:rPr>
        <w:t>сразу на весь документ. Все закладки сохраняются после выхода из системы.</w:t>
      </w:r>
    </w:p>
    <w:p w:rsidR="0066782F" w:rsidRDefault="0066782F" w:rsidP="0066782F">
      <w:p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spacing w:after="0"/>
      </w:pPr>
      <w:r w:rsidRPr="00D87629">
        <w:rPr>
          <w:rFonts w:ascii="Times New Roman" w:hAnsi="Times New Roman"/>
          <w:b/>
          <w:bCs/>
          <w:sz w:val="24"/>
          <w:szCs w:val="24"/>
          <w:lang w:bidi="ru-RU"/>
        </w:rPr>
        <w:lastRenderedPageBreak/>
        <w:t>Пример 2.6. Поставим закла</w:t>
      </w:r>
      <w:r>
        <w:rPr>
          <w:rFonts w:ascii="Times New Roman" w:hAnsi="Times New Roman"/>
          <w:b/>
          <w:bCs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b/>
          <w:bCs/>
          <w:sz w:val="24"/>
          <w:szCs w:val="24"/>
          <w:lang w:bidi="ru-RU"/>
        </w:rPr>
        <w:t>ку на ст. 21 Тру</w:t>
      </w:r>
      <w:r>
        <w:rPr>
          <w:rFonts w:ascii="Times New Roman" w:hAnsi="Times New Roman"/>
          <w:b/>
          <w:bCs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b/>
          <w:bCs/>
          <w:sz w:val="24"/>
          <w:szCs w:val="24"/>
          <w:lang w:bidi="ru-RU"/>
        </w:rPr>
        <w:t>ового ко</w:t>
      </w:r>
      <w:r>
        <w:rPr>
          <w:rFonts w:ascii="Times New Roman" w:hAnsi="Times New Roman"/>
          <w:b/>
          <w:bCs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b/>
          <w:bCs/>
          <w:sz w:val="24"/>
          <w:szCs w:val="24"/>
          <w:lang w:bidi="ru-RU"/>
        </w:rPr>
        <w:t xml:space="preserve">екса РФ, найденную в </w:t>
      </w:r>
      <w:r w:rsidRPr="00D87629">
        <w:rPr>
          <w:rFonts w:ascii="Times New Roman" w:hAnsi="Times New Roman"/>
          <w:sz w:val="24"/>
          <w:szCs w:val="24"/>
          <w:lang w:bidi="ru-RU"/>
        </w:rPr>
        <w:t xml:space="preserve">Если 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sz w:val="24"/>
          <w:szCs w:val="24"/>
          <w:lang w:bidi="ru-RU"/>
        </w:rPr>
        <w:t>важ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sz w:val="24"/>
          <w:szCs w:val="24"/>
          <w:lang w:bidi="ru-RU"/>
        </w:rPr>
        <w:t>ы щелкнуть по имени выбранной закла</w:t>
      </w:r>
      <w:r>
        <w:rPr>
          <w:rFonts w:ascii="Times New Roman" w:hAnsi="Times New Roman"/>
          <w:sz w:val="24"/>
          <w:szCs w:val="24"/>
          <w:lang w:bidi="ru-RU"/>
        </w:rPr>
        <w:t>д</w:t>
      </w:r>
      <w:r w:rsidRPr="00D87629">
        <w:rPr>
          <w:rFonts w:ascii="Times New Roman" w:hAnsi="Times New Roman"/>
          <w:sz w:val="24"/>
          <w:szCs w:val="24"/>
          <w:lang w:bidi="ru-RU"/>
        </w:rPr>
        <w:t>ки, то мы перей</w:t>
      </w:r>
      <w:r>
        <w:rPr>
          <w:rFonts w:ascii="Times New Roman" w:hAnsi="Times New Roman"/>
          <w:sz w:val="24"/>
          <w:szCs w:val="24"/>
          <w:lang w:bidi="ru-RU"/>
        </w:rPr>
        <w:t>дем в Документ.</w:t>
      </w:r>
      <w:r>
        <w:rPr>
          <w:lang w:bidi="ru-RU"/>
        </w:rPr>
        <w:t xml:space="preserve"> </w:t>
      </w:r>
    </w:p>
    <w:p w:rsidR="0066782F" w:rsidRDefault="0066782F" w:rsidP="0066782F">
      <w:pPr>
        <w:spacing w:line="1" w:lineRule="exact"/>
        <w:sectPr w:rsidR="0066782F">
          <w:type w:val="continuous"/>
          <w:pgSz w:w="11900" w:h="16840"/>
          <w:pgMar w:top="668" w:right="803" w:bottom="377" w:left="1612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101600" distB="207010" distL="0" distR="0" simplePos="0" relativeHeight="251667456" behindDoc="0" locked="0" layoutInCell="1" allowOverlap="1" wp14:anchorId="33EE529A" wp14:editId="58E3BF5A">
            <wp:simplePos x="0" y="0"/>
            <wp:positionH relativeFrom="page">
              <wp:posOffset>869315</wp:posOffset>
            </wp:positionH>
            <wp:positionV relativeFrom="paragraph">
              <wp:posOffset>101600</wp:posOffset>
            </wp:positionV>
            <wp:extent cx="6126480" cy="4084320"/>
            <wp:effectExtent l="0" t="0" r="0" b="0"/>
            <wp:wrapTopAndBottom/>
            <wp:docPr id="207" name="Shap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1264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82F" w:rsidRDefault="0066782F" w:rsidP="0066782F">
      <w:pPr>
        <w:spacing w:line="30" w:lineRule="exact"/>
        <w:rPr>
          <w:sz w:val="2"/>
          <w:szCs w:val="2"/>
        </w:rPr>
      </w:pPr>
    </w:p>
    <w:p w:rsidR="0066782F" w:rsidRDefault="0066782F" w:rsidP="0066782F">
      <w:pPr>
        <w:spacing w:line="1" w:lineRule="exact"/>
        <w:sectPr w:rsidR="0066782F">
          <w:type w:val="continuous"/>
          <w:pgSz w:w="11900" w:h="16840"/>
          <w:pgMar w:top="412" w:right="0" w:bottom="594" w:left="0" w:header="0" w:footer="3" w:gutter="0"/>
          <w:cols w:space="720"/>
          <w:noEndnote/>
          <w:docGrid w:linePitch="360"/>
        </w:sectPr>
      </w:pPr>
    </w:p>
    <w:p w:rsidR="0066782F" w:rsidRPr="00D87629" w:rsidRDefault="0066782F" w:rsidP="0066782F">
      <w:pPr>
        <w:pStyle w:val="11"/>
        <w:shd w:val="clear" w:color="auto" w:fill="auto"/>
        <w:spacing w:after="0"/>
        <w:ind w:left="340" w:firstLine="20"/>
        <w:jc w:val="both"/>
        <w:rPr>
          <w:sz w:val="24"/>
          <w:szCs w:val="24"/>
        </w:rPr>
      </w:pPr>
      <w:r w:rsidRPr="00D87629">
        <w:rPr>
          <w:iCs/>
          <w:sz w:val="24"/>
          <w:szCs w:val="24"/>
          <w:lang w:bidi="ru-RU"/>
        </w:rPr>
        <w:lastRenderedPageBreak/>
        <w:t>Чтобы сразу ввести комментарий к фрагменту документа, поставьте на него курсор и нажмите кнопку (рис. 2.4). Появится окно с раскрытым полем для ввода комментария.</w:t>
      </w:r>
    </w:p>
    <w:p w:rsidR="0066782F" w:rsidRPr="00D87629" w:rsidRDefault="0066782F" w:rsidP="0066782F">
      <w:pPr>
        <w:pStyle w:val="11"/>
        <w:shd w:val="clear" w:color="auto" w:fill="auto"/>
        <w:spacing w:after="0"/>
        <w:ind w:firstLine="284"/>
        <w:jc w:val="both"/>
        <w:rPr>
          <w:sz w:val="24"/>
          <w:szCs w:val="24"/>
        </w:rPr>
      </w:pPr>
      <w:r w:rsidRPr="00D87629">
        <w:rPr>
          <w:iCs/>
          <w:sz w:val="24"/>
          <w:szCs w:val="24"/>
          <w:lang w:bidi="ru-RU"/>
        </w:rPr>
        <w:t xml:space="preserve">Чтобы удалить или редактировать закладку, надо </w:t>
      </w:r>
      <w:r w:rsidRPr="00D87629">
        <w:rPr>
          <w:iCs/>
          <w:color w:val="231F20"/>
          <w:sz w:val="24"/>
          <w:szCs w:val="24"/>
          <w:lang w:bidi="ru-RU"/>
        </w:rPr>
        <w:t xml:space="preserve">в тексте документа щелкнуть по значку </w:t>
      </w:r>
      <w:r w:rsidRPr="00D87629">
        <w:rPr>
          <w:iCs/>
          <w:sz w:val="24"/>
          <w:szCs w:val="24"/>
          <w:lang w:bidi="ru-RU"/>
        </w:rPr>
        <w:t>и выбрать нужную опцию</w:t>
      </w:r>
      <w:r w:rsidRPr="00D87629">
        <w:rPr>
          <w:iCs/>
          <w:color w:val="231F20"/>
          <w:sz w:val="24"/>
          <w:szCs w:val="24"/>
          <w:lang w:bidi="ru-RU"/>
        </w:rPr>
        <w:t>. При удалении закладки удаляется и комментарий к ней.</w:t>
      </w:r>
    </w:p>
    <w:p w:rsidR="0066782F" w:rsidRPr="00D87629" w:rsidRDefault="0066782F" w:rsidP="0066782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782F" w:rsidRPr="00D87629" w:rsidRDefault="0066782F" w:rsidP="0066782F">
      <w:pPr>
        <w:pStyle w:val="11"/>
        <w:shd w:val="clear" w:color="auto" w:fill="auto"/>
        <w:spacing w:after="0"/>
        <w:ind w:left="320" w:firstLine="20"/>
        <w:rPr>
          <w:sz w:val="24"/>
          <w:szCs w:val="24"/>
        </w:rPr>
      </w:pPr>
      <w:r w:rsidRPr="00D87629">
        <w:rPr>
          <w:iCs/>
          <w:sz w:val="24"/>
          <w:szCs w:val="24"/>
          <w:lang w:bidi="ru-RU"/>
        </w:rPr>
        <w:t>Созданный файл можно переслать другому пользователю, который сможет импортировать закладку на свой компьютер. Файл откроется только в системе «КонсультантПлюс».</w:t>
      </w:r>
    </w:p>
    <w:p w:rsidR="0066782F" w:rsidRDefault="0066782F" w:rsidP="0066782F">
      <w:pPr>
        <w:pStyle w:val="11"/>
        <w:shd w:val="clear" w:color="auto" w:fill="auto"/>
        <w:tabs>
          <w:tab w:val="left" w:pos="1750"/>
        </w:tabs>
        <w:spacing w:after="0"/>
        <w:ind w:firstLine="320"/>
        <w:jc w:val="both"/>
        <w:rPr>
          <w:iCs/>
          <w:color w:val="231F20"/>
          <w:sz w:val="24"/>
          <w:szCs w:val="24"/>
          <w:lang w:bidi="ru-RU"/>
        </w:rPr>
      </w:pPr>
      <w:r w:rsidRPr="00D87629">
        <w:rPr>
          <w:b/>
          <w:bCs/>
          <w:iCs/>
          <w:color w:val="231F20"/>
          <w:sz w:val="24"/>
          <w:szCs w:val="24"/>
          <w:lang w:bidi="ru-RU"/>
        </w:rPr>
        <w:t>Импорт:</w:t>
      </w:r>
      <w:r w:rsidRPr="00D87629">
        <w:rPr>
          <w:rFonts w:eastAsia="Arial"/>
          <w:color w:val="231F20"/>
          <w:sz w:val="24"/>
          <w:szCs w:val="24"/>
          <w:lang w:bidi="ru-RU"/>
        </w:rPr>
        <w:tab/>
      </w:r>
      <w:r w:rsidRPr="00D87629">
        <w:rPr>
          <w:rFonts w:eastAsia="Arial"/>
          <w:color w:val="38343D"/>
          <w:sz w:val="24"/>
          <w:szCs w:val="24"/>
          <w:lang w:bidi="ru-RU"/>
        </w:rPr>
        <w:t xml:space="preserve">избранное • </w:t>
      </w:r>
      <w:r w:rsidRPr="00D87629">
        <w:rPr>
          <w:iCs/>
          <w:color w:val="231F20"/>
          <w:sz w:val="24"/>
          <w:szCs w:val="24"/>
          <w:lang w:bidi="ru-RU"/>
        </w:rPr>
        <w:t>«Открыть Избранное» вкладка «Закладки и Документы»</w:t>
      </w:r>
    </w:p>
    <w:p w:rsidR="0066782F" w:rsidRDefault="0066782F" w:rsidP="0066782F">
      <w:pPr>
        <w:pStyle w:val="11"/>
        <w:shd w:val="clear" w:color="auto" w:fill="auto"/>
        <w:tabs>
          <w:tab w:val="left" w:pos="1750"/>
        </w:tabs>
        <w:spacing w:after="0"/>
        <w:ind w:firstLine="320"/>
        <w:jc w:val="both"/>
      </w:pPr>
      <w:r>
        <w:br w:type="page"/>
      </w:r>
    </w:p>
    <w:p w:rsidR="0066782F" w:rsidRPr="00D87629" w:rsidRDefault="0066782F" w:rsidP="0066782F">
      <w:pPr>
        <w:keepNext/>
        <w:keepLines/>
        <w:widowControl w:val="0"/>
        <w:tabs>
          <w:tab w:val="left" w:pos="411"/>
        </w:tabs>
        <w:spacing w:after="140" w:line="240" w:lineRule="auto"/>
        <w:outlineLvl w:val="1"/>
        <w:rPr>
          <w:rFonts w:ascii="Times New Roman" w:hAnsi="Times New Roman"/>
          <w:b/>
          <w:sz w:val="24"/>
          <w:szCs w:val="24"/>
        </w:rPr>
      </w:pPr>
      <w:bookmarkStart w:id="23" w:name="bookmark36"/>
      <w:bookmarkStart w:id="24" w:name="bookmark37"/>
      <w:r w:rsidRPr="00D87629">
        <w:rPr>
          <w:rFonts w:ascii="Times New Roman" w:hAnsi="Times New Roman"/>
          <w:b/>
          <w:sz w:val="24"/>
          <w:szCs w:val="24"/>
          <w:lang w:bidi="ru-RU"/>
        </w:rPr>
        <w:lastRenderedPageBreak/>
        <w:t>Сохранение документов в папки</w:t>
      </w:r>
      <w:bookmarkEnd w:id="23"/>
      <w:bookmarkEnd w:id="24"/>
    </w:p>
    <w:p w:rsidR="0066782F" w:rsidRDefault="0066782F" w:rsidP="0066782F">
      <w:pPr>
        <w:pStyle w:val="11"/>
        <w:shd w:val="clear" w:color="auto" w:fill="auto"/>
        <w:spacing w:after="80"/>
        <w:ind w:firstLine="240"/>
        <w:jc w:val="both"/>
      </w:pPr>
      <w:r>
        <w:rPr>
          <w:b/>
          <w:bCs/>
          <w:sz w:val="24"/>
          <w:szCs w:val="24"/>
          <w:lang w:bidi="ru-RU"/>
        </w:rPr>
        <w:t xml:space="preserve">Папки </w:t>
      </w:r>
      <w:r>
        <w:rPr>
          <w:sz w:val="24"/>
          <w:szCs w:val="24"/>
          <w:lang w:bidi="ru-RU"/>
        </w:rPr>
        <w:t>в системе КонсультантПлюс позволяют быстро обратиться к документам, с которыми мы работали раньше, без их повторного поиска.</w:t>
      </w:r>
    </w:p>
    <w:p w:rsidR="0066782F" w:rsidRDefault="0066782F" w:rsidP="0066782F">
      <w:pPr>
        <w:pStyle w:val="11"/>
        <w:shd w:val="clear" w:color="auto" w:fill="auto"/>
        <w:spacing w:after="80"/>
        <w:ind w:firstLine="240"/>
        <w:jc w:val="both"/>
      </w:pPr>
      <w:r>
        <w:rPr>
          <w:sz w:val="24"/>
          <w:szCs w:val="24"/>
          <w:lang w:bidi="ru-RU"/>
        </w:rPr>
        <w:t>Можно поместить в папку любое количество найденных документов. Папку можно дополнить другими документами или убрать из нее ненужные.</w:t>
      </w:r>
    </w:p>
    <w:p w:rsidR="0066782F" w:rsidRDefault="0066782F" w:rsidP="0066782F">
      <w:pPr>
        <w:pStyle w:val="11"/>
        <w:shd w:val="clear" w:color="auto" w:fill="auto"/>
        <w:spacing w:after="80"/>
        <w:ind w:firstLine="240"/>
        <w:jc w:val="both"/>
      </w:pPr>
      <w:r>
        <w:rPr>
          <w:sz w:val="24"/>
          <w:szCs w:val="24"/>
          <w:lang w:bidi="ru-RU"/>
        </w:rPr>
        <w:t>Все папки сохраняются после выхода из системы.</w:t>
      </w:r>
    </w:p>
    <w:p w:rsidR="0066782F" w:rsidRDefault="0066782F" w:rsidP="0066782F">
      <w:pPr>
        <w:pStyle w:val="11"/>
        <w:shd w:val="clear" w:color="auto" w:fill="auto"/>
        <w:spacing w:after="0"/>
        <w:ind w:firstLine="360"/>
        <w:jc w:val="both"/>
      </w:pPr>
      <w:r>
        <w:rPr>
          <w:color w:val="231F20"/>
          <w:sz w:val="24"/>
          <w:szCs w:val="24"/>
          <w:lang w:bidi="ru-RU"/>
        </w:rPr>
        <w:t xml:space="preserve">Чтобы </w:t>
      </w:r>
      <w:r>
        <w:rPr>
          <w:b/>
          <w:bCs/>
          <w:color w:val="231F20"/>
          <w:sz w:val="24"/>
          <w:szCs w:val="24"/>
          <w:lang w:bidi="ru-RU"/>
        </w:rPr>
        <w:t>занести в папку отдельные документы из списка</w:t>
      </w:r>
      <w:r>
        <w:rPr>
          <w:color w:val="231F20"/>
          <w:sz w:val="24"/>
          <w:szCs w:val="24"/>
          <w:lang w:bidi="ru-RU"/>
        </w:rPr>
        <w:t>, надо выделить их (</w:t>
      </w:r>
      <w:r>
        <w:rPr>
          <w:sz w:val="24"/>
          <w:szCs w:val="24"/>
          <w:lang w:bidi="ru-RU"/>
        </w:rPr>
        <w:t>например,</w:t>
      </w:r>
    </w:p>
    <w:p w:rsidR="0066782F" w:rsidRDefault="0066782F" w:rsidP="0066782F">
      <w:pPr>
        <w:spacing w:line="1" w:lineRule="exact"/>
        <w:jc w:val="both"/>
        <w:sectPr w:rsidR="0066782F">
          <w:type w:val="continuous"/>
          <w:pgSz w:w="11900" w:h="16840"/>
          <w:pgMar w:top="412" w:right="722" w:bottom="594" w:left="1449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8890" distB="6350" distL="0" distR="0" simplePos="0" relativeHeight="251668480" behindDoc="0" locked="0" layoutInCell="1" allowOverlap="1" wp14:anchorId="1278FAB6" wp14:editId="4636C5F9">
                <wp:simplePos x="0" y="0"/>
                <wp:positionH relativeFrom="page">
                  <wp:posOffset>857885</wp:posOffset>
                </wp:positionH>
                <wp:positionV relativeFrom="paragraph">
                  <wp:posOffset>8890</wp:posOffset>
                </wp:positionV>
                <wp:extent cx="2255520" cy="207010"/>
                <wp:effectExtent l="0" t="0" r="0" b="0"/>
                <wp:wrapTopAndBottom/>
                <wp:docPr id="225" name="Shap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5520" cy="207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782F" w:rsidRDefault="0066782F" w:rsidP="0066782F">
                            <w:pPr>
                              <w:pStyle w:val="11"/>
                              <w:shd w:val="clear" w:color="auto" w:fill="auto"/>
                              <w:spacing w:after="0"/>
                              <w:ind w:firstLine="0"/>
                            </w:pPr>
                            <w:r>
                              <w:rPr>
                                <w:sz w:val="24"/>
                                <w:szCs w:val="24"/>
                                <w:lang w:bidi="ru-RU"/>
                              </w:rPr>
                              <w:t xml:space="preserve">клавишей </w:t>
                            </w:r>
                            <w:r>
                              <w:rPr>
                                <w:sz w:val="24"/>
                                <w:szCs w:val="24"/>
                                <w:lang w:val="en-US" w:bidi="en-US"/>
                              </w:rPr>
                              <w:t>Insert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  <w:lang w:val="en-US" w:bidi="en-US"/>
                              </w:rPr>
                              <w:t xml:space="preserve">), </w:t>
                            </w:r>
                            <w:r>
                              <w:rPr>
                                <w:color w:val="231F20"/>
                                <w:sz w:val="24"/>
                                <w:szCs w:val="24"/>
                                <w:lang w:bidi="ru-RU"/>
                              </w:rPr>
                              <w:t>нажать кнопку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5" o:spid="_x0000_s1027" type="#_x0000_t202" style="position:absolute;left:0;text-align:left;margin-left:67.55pt;margin-top:.7pt;width:177.6pt;height:16.3pt;z-index:251668480;visibility:visible;mso-wrap-style:none;mso-wrap-distance-left:0;mso-wrap-distance-top:.7pt;mso-wrap-distance-right:0;mso-wrap-distance-bottom: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G5iQEAABMDAAAOAAAAZHJzL2Uyb0RvYy54bWysUlFLwzAQfhf8DyHvrl1hKmXtQMZEEBWm&#10;PyBLkzXQ5EIS1+7fe8nWTvRNfEkvd+l33/fdLVeD7shBOK/AVHQ+yykRhkOjzL6iH++bm3tKfGCm&#10;YR0YUdGj8HRVX18te1uKAlroGuEIghhf9raibQi2zDLPW6GZn4EVBosSnGYBr26fNY71iK67rMjz&#10;26wH11gHXHiP2fWpSOuEL6Xg4VVKLwLpKorcQjpdOnfxzOolK/eO2VbxMw32BxaaKYNNJ6g1C4x8&#10;OvULSivuwIMMMw46AykVF0kDqpnnP9RsW2ZF0oLmeDvZ5P8Plr8c3hxRTUWLYkGJYRqHlPqSmEB7&#10;eutLfLW1+C4MDzDgmMe8x2RUPUin4xf1EKyj0cfJXDEEwjGJcItFgSWOtSK/Q7kRJrv8bZ0PjwI0&#10;iUFFHQ4vecoOzz6cno5PYjMDG9V1MR8pnqjEKAy7ISmaaO6gOSL7HsdcUYN7SEn3ZNDFuBFj4MZg&#10;dw5GZHQ+0TxvSRzt93vqf9nl+gsAAP//AwBQSwMEFAAGAAgAAAAhAD86v3XcAAAACAEAAA8AAABk&#10;cnMvZG93bnJldi54bWxMj8FOwzAQRO9I/IO1SNyoHRJQm8apEIIjlVq4cHPibZI2Xkex04a/ZznR&#10;245mNPum2MyuF2ccQ+dJQ7JQIJBqbztqNHx9vj8sQYRoyJreE2r4wQCb8vamMLn1F9rheR8bwSUU&#10;cqOhjXHIpQx1i86EhR+Q2Dv40ZnIcmykHc2Fy10vH5V6ls50xB9aM+Bri/VpPzkNh4/t6fg27dSx&#10;UUv8Tkacq2Sr9f3d/LIGEXGO/2H4w2d0KJmp8hPZIHrW6VPCUT4yEOxnK5WCqDSkmQJZFvJ6QPkL&#10;AAD//wMAUEsBAi0AFAAGAAgAAAAhALaDOJL+AAAA4QEAABMAAAAAAAAAAAAAAAAAAAAAAFtDb250&#10;ZW50X1R5cGVzXS54bWxQSwECLQAUAAYACAAAACEAOP0h/9YAAACUAQAACwAAAAAAAAAAAAAAAAAv&#10;AQAAX3JlbHMvLnJlbHNQSwECLQAUAAYACAAAACEABiUBuYkBAAATAwAADgAAAAAAAAAAAAAAAAAu&#10;AgAAZHJzL2Uyb0RvYy54bWxQSwECLQAUAAYACAAAACEAPzq/ddwAAAAIAQAADwAAAAAAAAAAAAAA&#10;AADjAwAAZHJzL2Rvd25yZXYueG1sUEsFBgAAAAAEAAQA8wAAAOwEAAAAAA==&#10;" filled="f" stroked="f">
                <v:textbox inset="0,0,0,0">
                  <w:txbxContent>
                    <w:p w:rsidR="0066782F" w:rsidRDefault="0066782F" w:rsidP="0066782F">
                      <w:pPr>
                        <w:pStyle w:val="11"/>
                        <w:shd w:val="clear" w:color="auto" w:fill="auto"/>
                        <w:spacing w:after="0"/>
                        <w:ind w:firstLine="0"/>
                      </w:pPr>
                      <w:r>
                        <w:rPr>
                          <w:sz w:val="24"/>
                          <w:szCs w:val="24"/>
                          <w:lang w:bidi="ru-RU"/>
                        </w:rPr>
                        <w:t xml:space="preserve">клавишей </w:t>
                      </w:r>
                      <w:r>
                        <w:rPr>
                          <w:sz w:val="24"/>
                          <w:szCs w:val="24"/>
                          <w:lang w:val="en-US" w:bidi="en-US"/>
                        </w:rPr>
                        <w:t>Insert</w:t>
                      </w:r>
                      <w:r>
                        <w:rPr>
                          <w:color w:val="231F20"/>
                          <w:sz w:val="24"/>
                          <w:szCs w:val="24"/>
                          <w:lang w:val="en-US" w:bidi="en-US"/>
                        </w:rPr>
                        <w:t xml:space="preserve">), </w:t>
                      </w:r>
                      <w:r>
                        <w:rPr>
                          <w:color w:val="231F20"/>
                          <w:sz w:val="24"/>
                          <w:szCs w:val="24"/>
                          <w:lang w:bidi="ru-RU"/>
                        </w:rPr>
                        <w:t>нажать кнопку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51435" distL="0" distR="0" simplePos="0" relativeHeight="251669504" behindDoc="0" locked="0" layoutInCell="1" allowOverlap="1" wp14:anchorId="3E55C197" wp14:editId="7AF0996A">
            <wp:simplePos x="0" y="0"/>
            <wp:positionH relativeFrom="page">
              <wp:posOffset>3165475</wp:posOffset>
            </wp:positionH>
            <wp:positionV relativeFrom="paragraph">
              <wp:posOffset>0</wp:posOffset>
            </wp:positionV>
            <wp:extent cx="646430" cy="170815"/>
            <wp:effectExtent l="0" t="0" r="0" b="0"/>
            <wp:wrapTopAndBottom/>
            <wp:docPr id="227" name="Shap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box 228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4643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8890" distB="0" distL="0" distR="0" simplePos="0" relativeHeight="251670528" behindDoc="0" locked="0" layoutInCell="1" allowOverlap="1" wp14:anchorId="7B3A765C" wp14:editId="0CDB9532">
                <wp:simplePos x="0" y="0"/>
                <wp:positionH relativeFrom="page">
                  <wp:posOffset>3869055</wp:posOffset>
                </wp:positionH>
                <wp:positionV relativeFrom="paragraph">
                  <wp:posOffset>8890</wp:posOffset>
                </wp:positionV>
                <wp:extent cx="3145790" cy="213360"/>
                <wp:effectExtent l="0" t="0" r="0" b="0"/>
                <wp:wrapTopAndBottom/>
                <wp:docPr id="229" name="Shap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213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782F" w:rsidRDefault="0066782F" w:rsidP="0066782F">
                            <w:pPr>
                              <w:pStyle w:val="11"/>
                              <w:shd w:val="clear" w:color="auto" w:fill="auto"/>
                              <w:spacing w:after="0"/>
                              <w:ind w:firstLine="0"/>
                            </w:pPr>
                            <w:r>
                              <w:rPr>
                                <w:color w:val="231F20"/>
                                <w:sz w:val="24"/>
                                <w:szCs w:val="24"/>
                                <w:lang w:bidi="ru-RU"/>
                              </w:rPr>
                              <w:t>панели инструментов и в выпадающем меню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9" o:spid="_x0000_s1028" type="#_x0000_t202" style="position:absolute;left:0;text-align:left;margin-left:304.65pt;margin-top:.7pt;width:247.7pt;height:16.8pt;z-index:251670528;visibility:visible;mso-wrap-style:none;mso-wrap-distance-left:0;mso-wrap-distance-top:.7pt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+ydjAEAAAwDAAAOAAAAZHJzL2Uyb0RvYy54bWysUsFOwzAMvSPxD1HurFsHg1XrJqFpCAkB&#10;0uAD0jRZIzVxlIS1+3ucsG4IboiL69ju8/OzF6tet2QvnFdgSjoZjSkRhkOtzK6k72+bqztKfGCm&#10;Zi0YUdKD8HS1vLxYdLYQOTTQ1sIRBDG+6GxJmxBskWWeN0IzPwIrDCYlOM0CPt0uqx3rEF23WT4e&#10;z7IOXG0dcOE9RtdfSbpM+FIKHl6k9CKQtqTILSTrkq2izZYLVuwcs43iRxrsDyw0UwabnqDWLDDy&#10;4dQvKK24Aw8yjDjoDKRUXKQZcJrJ+Mc024ZZkWZBcbw9yeT/D5Y/718dUXVJ83xOiWEal5T6khhA&#10;eTrrC6zaWqwL/T30uOYh7jEYp+6l0/GL8xDMo9CHk7iiD4RjcDq5vrmdY4pjLp9Mp7Okfnb+2zof&#10;HgRoEp2SOlxe0pTtn3xAJlg6lMRmBjaqbWM8UvyiEr3QV/2RdwX1AWl3uN+SGjxAStpHg/LFUxgc&#10;NzjV0RkgUfLU9Hgecaff36nx+YiXnwAAAP//AwBQSwMEFAAGAAgAAAAhAMRQqBfdAAAACQEAAA8A&#10;AABkcnMvZG93bnJldi54bWxMj8FOwzAQRO9I/IO1SNyoHVpKCXEqhOBIpRYu3DbxNkkbryPbacPf&#10;457guHqjmbfFerK9OJEPnWMN2UyBIK6d6bjR8PX5frcCESKywd4xafihAOvy+qrA3Lgzb+m0i41I&#10;JRxy1NDGOORShroli2HmBuLE9s5bjOn0jTQez6nc9vJeqaW02HFaaHGg15bq4260GvYfm+Phbdyq&#10;Q6NW9J15mqpso/XtzfTyDCLSFP/CcNFP6lAmp8qNbILoNSzV0zxFE1iAuPBMLR5BVBrmDwpkWcj/&#10;H5S/AAAA//8DAFBLAQItABQABgAIAAAAIQC2gziS/gAAAOEBAAATAAAAAAAAAAAAAAAAAAAAAABb&#10;Q29udGVudF9UeXBlc10ueG1sUEsBAi0AFAAGAAgAAAAhADj9If/WAAAAlAEAAAsAAAAAAAAAAAAA&#10;AAAALwEAAF9yZWxzLy5yZWxzUEsBAi0AFAAGAAgAAAAhAGBT7J2MAQAADAMAAA4AAAAAAAAAAAAA&#10;AAAALgIAAGRycy9lMm9Eb2MueG1sUEsBAi0AFAAGAAgAAAAhAMRQqBfdAAAACQEAAA8AAAAAAAAA&#10;AAAAAAAA5gMAAGRycy9kb3ducmV2LnhtbFBLBQYAAAAABAAEAPMAAADwBAAAAAA=&#10;" filled="f" stroked="f">
                <v:textbox inset="0,0,0,0">
                  <w:txbxContent>
                    <w:p w:rsidR="0066782F" w:rsidRDefault="0066782F" w:rsidP="0066782F">
                      <w:pPr>
                        <w:pStyle w:val="11"/>
                        <w:shd w:val="clear" w:color="auto" w:fill="auto"/>
                        <w:spacing w:after="0"/>
                        <w:ind w:firstLine="0"/>
                      </w:pPr>
                      <w:r>
                        <w:rPr>
                          <w:color w:val="231F20"/>
                          <w:sz w:val="24"/>
                          <w:szCs w:val="24"/>
                          <w:lang w:bidi="ru-RU"/>
                        </w:rPr>
                        <w:t>панели инструментов и в выпадающем меню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6782F" w:rsidRDefault="0066782F" w:rsidP="0066782F">
      <w:pPr>
        <w:pStyle w:val="11"/>
        <w:shd w:val="clear" w:color="auto" w:fill="auto"/>
        <w:spacing w:after="100" w:line="230" w:lineRule="auto"/>
        <w:ind w:firstLine="0"/>
        <w:jc w:val="both"/>
      </w:pPr>
      <w:r>
        <w:rPr>
          <w:color w:val="231F20"/>
          <w:sz w:val="24"/>
          <w:szCs w:val="24"/>
          <w:lang w:bidi="ru-RU"/>
        </w:rPr>
        <w:lastRenderedPageBreak/>
        <w:t xml:space="preserve">выбрать «Добавить в Избранное». В появившемся окне «Добавить в Избранное» перейти во вкладку «Папки», выбрать нужную папку (или создать новую), нажать кнопку </w:t>
      </w:r>
      <w:r>
        <w:rPr>
          <w:color w:val="000000"/>
          <w:sz w:val="24"/>
          <w:szCs w:val="24"/>
          <w:lang w:bidi="ru-RU"/>
        </w:rPr>
        <w:t xml:space="preserve">Добавить </w:t>
      </w:r>
      <w:r>
        <w:rPr>
          <w:color w:val="231F20"/>
          <w:sz w:val="24"/>
          <w:szCs w:val="24"/>
          <w:lang w:bidi="ru-RU"/>
        </w:rPr>
        <w:t>.</w:t>
      </w:r>
    </w:p>
    <w:p w:rsidR="0066782F" w:rsidRDefault="0066782F" w:rsidP="0066782F">
      <w:pPr>
        <w:pStyle w:val="11"/>
        <w:shd w:val="clear" w:color="auto" w:fill="auto"/>
        <w:spacing w:after="100"/>
        <w:ind w:firstLine="360"/>
        <w:jc w:val="both"/>
      </w:pPr>
      <w:r>
        <w:rPr>
          <w:color w:val="231F20"/>
          <w:sz w:val="24"/>
          <w:szCs w:val="24"/>
          <w:lang w:bidi="ru-RU"/>
        </w:rPr>
        <w:t>Если не будет выделен ни один документ, то в папку будет занесен документ, на котором стоит курсор.</w:t>
      </w:r>
    </w:p>
    <w:p w:rsidR="0066782F" w:rsidRDefault="0066782F" w:rsidP="0066782F">
      <w:pPr>
        <w:pStyle w:val="11"/>
        <w:shd w:val="clear" w:color="auto" w:fill="auto"/>
        <w:spacing w:after="0"/>
        <w:ind w:firstLine="360"/>
        <w:jc w:val="both"/>
      </w:pPr>
      <w:r>
        <w:rPr>
          <w:b/>
          <w:bCs/>
          <w:sz w:val="24"/>
          <w:szCs w:val="24"/>
          <w:lang w:bidi="ru-RU"/>
        </w:rPr>
        <w:t xml:space="preserve">Занести в папку </w:t>
      </w:r>
      <w:r>
        <w:rPr>
          <w:b/>
          <w:bCs/>
          <w:color w:val="231F20"/>
          <w:sz w:val="24"/>
          <w:szCs w:val="24"/>
          <w:lang w:bidi="ru-RU"/>
        </w:rPr>
        <w:t xml:space="preserve">все найденные документы </w:t>
      </w:r>
      <w:r>
        <w:rPr>
          <w:color w:val="231F20"/>
          <w:sz w:val="24"/>
          <w:szCs w:val="24"/>
          <w:lang w:bidi="ru-RU"/>
        </w:rPr>
        <w:t xml:space="preserve">(из всех разделов и информационных банков) </w:t>
      </w:r>
      <w:r>
        <w:rPr>
          <w:sz w:val="24"/>
          <w:szCs w:val="24"/>
          <w:lang w:bidi="ru-RU"/>
        </w:rPr>
        <w:t>можно, выбрав в контекстном меню команду «Добавить весь список в Избранное»</w:t>
      </w:r>
      <w:r>
        <w:rPr>
          <w:color w:val="231F20"/>
          <w:sz w:val="24"/>
          <w:szCs w:val="24"/>
          <w:lang w:bidi="ru-RU"/>
        </w:rPr>
        <w:t>.</w:t>
      </w:r>
    </w:p>
    <w:p w:rsidR="0066782F" w:rsidRDefault="0066782F" w:rsidP="0066782F">
      <w:pPr>
        <w:spacing w:line="1" w:lineRule="exact"/>
      </w:pPr>
      <w:r>
        <w:rPr>
          <w:noProof/>
        </w:rPr>
        <w:drawing>
          <wp:anchor distT="63500" distB="207010" distL="0" distR="0" simplePos="0" relativeHeight="251671552" behindDoc="0" locked="0" layoutInCell="1" allowOverlap="1" wp14:anchorId="16EC3084" wp14:editId="7E0E03C7">
            <wp:simplePos x="0" y="0"/>
            <wp:positionH relativeFrom="page">
              <wp:posOffset>876300</wp:posOffset>
            </wp:positionH>
            <wp:positionV relativeFrom="paragraph">
              <wp:posOffset>63500</wp:posOffset>
            </wp:positionV>
            <wp:extent cx="6126480" cy="4121150"/>
            <wp:effectExtent l="0" t="0" r="0" b="0"/>
            <wp:wrapTopAndBottom/>
            <wp:docPr id="231" name="Shap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box 232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2648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782F" w:rsidRPr="00D87629" w:rsidRDefault="0066782F" w:rsidP="0066782F">
      <w:p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spacing w:after="40"/>
        <w:ind w:left="26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b/>
          <w:bCs/>
          <w:sz w:val="24"/>
          <w:szCs w:val="24"/>
          <w:lang w:bidi="ru-RU"/>
        </w:rPr>
        <w:t>Пример 2.7. Сохраним в папку найденные в примере 1.6 документы Правительства, содержащие словосочетание «высшее образование».</w:t>
      </w:r>
    </w:p>
    <w:p w:rsidR="0066782F" w:rsidRPr="00D87629" w:rsidRDefault="0066782F" w:rsidP="0066782F">
      <w:pPr>
        <w:widowControl w:val="0"/>
        <w:numPr>
          <w:ilvl w:val="0"/>
          <w:numId w:val="19"/>
        </w:numPr>
        <w:pBdr>
          <w:top w:val="single" w:sz="0" w:space="0" w:color="E9E8E6"/>
          <w:left w:val="single" w:sz="0" w:space="0" w:color="E9E8E6"/>
          <w:bottom w:val="single" w:sz="0" w:space="0" w:color="E9E8E6"/>
          <w:right w:val="single" w:sz="0" w:space="0" w:color="E9E8E6"/>
        </w:pBdr>
        <w:tabs>
          <w:tab w:val="left" w:pos="-6663"/>
        </w:tabs>
        <w:spacing w:after="120" w:line="240" w:lineRule="auto"/>
        <w:ind w:left="460" w:hanging="46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>Установим курсор на названии информационного банка «Российское законодательство (Версия Проф)» в левой части Дерева-списка, вызовем контекстное меню и выберем команду «Добавить документы текущей ветки в Избранное» (рис. 2.5).</w:t>
      </w:r>
    </w:p>
    <w:p w:rsidR="0066782F" w:rsidRPr="00D87629" w:rsidRDefault="0066782F" w:rsidP="0066782F">
      <w:pPr>
        <w:widowControl w:val="0"/>
        <w:numPr>
          <w:ilvl w:val="0"/>
          <w:numId w:val="19"/>
        </w:numPr>
        <w:pBdr>
          <w:top w:val="single" w:sz="0" w:space="0" w:color="E9E8E6"/>
          <w:left w:val="single" w:sz="0" w:space="0" w:color="E9E8E6"/>
          <w:bottom w:val="single" w:sz="0" w:space="1" w:color="E9E8E6"/>
          <w:right w:val="single" w:sz="0" w:space="0" w:color="E9E8E6"/>
        </w:pBdr>
        <w:tabs>
          <w:tab w:val="left" w:pos="348"/>
        </w:tabs>
        <w:spacing w:after="18" w:line="257" w:lineRule="auto"/>
        <w:ind w:left="68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>В открывшемся окне «Добавить в Избранное» во вклаДке «Папки» нажмем кнопку</w:t>
      </w:r>
      <w:r w:rsidRPr="00D87629">
        <w:rPr>
          <w:rFonts w:ascii="Times New Roman" w:hAnsi="Times New Roman"/>
          <w:sz w:val="24"/>
          <w:szCs w:val="24"/>
          <w:lang w:bidi="ru-RU"/>
        </w:rPr>
        <w:tab/>
      </w:r>
      <w:r w:rsidRPr="00D87629">
        <w:rPr>
          <w:rFonts w:ascii="Times New Roman" w:hAnsi="Times New Roman"/>
          <w:color w:val="598300"/>
          <w:sz w:val="24"/>
          <w:szCs w:val="24"/>
          <w:u w:val="single"/>
          <w:lang w:bidi="ru-RU"/>
        </w:rPr>
        <w:t>+</w:t>
      </w:r>
      <w:r w:rsidRPr="00D87629">
        <w:rPr>
          <w:rFonts w:ascii="Times New Roman" w:hAnsi="Times New Roman"/>
          <w:color w:val="598300"/>
          <w:sz w:val="24"/>
          <w:szCs w:val="24"/>
          <w:lang w:bidi="ru-RU"/>
        </w:rPr>
        <w:t xml:space="preserve"> </w:t>
      </w:r>
      <w:r w:rsidRPr="00D87629">
        <w:rPr>
          <w:rFonts w:ascii="Times New Roman" w:hAnsi="Times New Roman"/>
          <w:sz w:val="24"/>
          <w:szCs w:val="24"/>
          <w:lang w:bidi="ru-RU"/>
        </w:rPr>
        <w:t>и зададим имя папки, например ВЫСШЕЕ ОБРАЗОВАНИЕ (рис. 2.5). Нажмем кнопку Все полученные по запросу Документы Данного информационного банка буДут занесены в созданную папку.</w:t>
      </w:r>
    </w:p>
    <w:p w:rsidR="0066782F" w:rsidRPr="00D87629" w:rsidRDefault="0066782F" w:rsidP="0066782F">
      <w:pPr>
        <w:widowControl w:val="0"/>
        <w:numPr>
          <w:ilvl w:val="0"/>
          <w:numId w:val="19"/>
        </w:numPr>
        <w:pBdr>
          <w:top w:val="single" w:sz="0" w:space="3" w:color="E9E8E6"/>
          <w:left w:val="single" w:sz="0" w:space="0" w:color="E9E8E6"/>
          <w:bottom w:val="single" w:sz="0" w:space="7" w:color="E9E8E6"/>
          <w:right w:val="single" w:sz="0" w:space="0" w:color="E9E8E6"/>
        </w:pBdr>
        <w:tabs>
          <w:tab w:val="left" w:pos="700"/>
        </w:tabs>
        <w:spacing w:after="210" w:line="254" w:lineRule="auto"/>
        <w:ind w:left="680" w:hanging="340"/>
        <w:rPr>
          <w:rFonts w:ascii="Times New Roman" w:hAnsi="Times New Roman"/>
          <w:sz w:val="24"/>
          <w:szCs w:val="24"/>
        </w:rPr>
      </w:pPr>
      <w:r w:rsidRPr="00D87629">
        <w:rPr>
          <w:rFonts w:ascii="Times New Roman" w:hAnsi="Times New Roman"/>
          <w:sz w:val="24"/>
          <w:szCs w:val="24"/>
          <w:lang w:bidi="ru-RU"/>
        </w:rPr>
        <w:t xml:space="preserve">Чтобы открыть папку, наДо нажать кнопку </w:t>
      </w:r>
      <w:r w:rsidRPr="00D87629">
        <w:rPr>
          <w:rFonts w:ascii="Times New Roman" w:hAnsi="Times New Roman"/>
          <w:color w:val="38343D"/>
          <w:sz w:val="24"/>
          <w:szCs w:val="24"/>
          <w:lang w:bidi="ru-RU"/>
        </w:rPr>
        <w:t xml:space="preserve">избранное- </w:t>
      </w:r>
      <w:r w:rsidRPr="00D87629">
        <w:rPr>
          <w:rFonts w:ascii="Times New Roman" w:hAnsi="Times New Roman"/>
          <w:sz w:val="24"/>
          <w:szCs w:val="24"/>
          <w:lang w:bidi="ru-RU"/>
        </w:rPr>
        <w:t>на панели инструментов и в выпадающем меню выбрать «Открыть Избранное». Появится окно ««Избранное», в котором наДо выбрать вклаДку «Папки» и ДважДы щелкнуть по названию папки.</w:t>
      </w:r>
    </w:p>
    <w:p w:rsidR="0066782F" w:rsidRDefault="0066782F" w:rsidP="0066782F">
      <w:pPr>
        <w:pStyle w:val="11"/>
        <w:shd w:val="clear" w:color="auto" w:fill="auto"/>
        <w:spacing w:after="0"/>
        <w:ind w:firstLine="0"/>
        <w:jc w:val="both"/>
      </w:pPr>
      <w:r>
        <w:rPr>
          <w:i/>
          <w:iCs/>
          <w:color w:val="231F20"/>
          <w:sz w:val="24"/>
          <w:szCs w:val="24"/>
          <w:lang w:bidi="ru-RU"/>
        </w:rPr>
        <w:t>С папками можно проводить различные операции:</w:t>
      </w:r>
    </w:p>
    <w:p w:rsidR="0066782F" w:rsidRDefault="0066782F" w:rsidP="0066782F">
      <w:pPr>
        <w:pStyle w:val="11"/>
        <w:numPr>
          <w:ilvl w:val="0"/>
          <w:numId w:val="20"/>
        </w:numPr>
        <w:shd w:val="clear" w:color="auto" w:fill="auto"/>
        <w:tabs>
          <w:tab w:val="left" w:pos="349"/>
        </w:tabs>
        <w:spacing w:after="0"/>
        <w:ind w:firstLine="0"/>
        <w:jc w:val="both"/>
      </w:pPr>
      <w:r>
        <w:rPr>
          <w:i/>
          <w:iCs/>
          <w:color w:val="231F20"/>
          <w:sz w:val="24"/>
          <w:szCs w:val="24"/>
          <w:lang w:bidi="ru-RU"/>
        </w:rPr>
        <w:lastRenderedPageBreak/>
        <w:t>объединить — показать все документы из выбранных папок;</w:t>
      </w:r>
    </w:p>
    <w:p w:rsidR="0066782F" w:rsidRDefault="0066782F" w:rsidP="0066782F">
      <w:pPr>
        <w:pStyle w:val="11"/>
        <w:numPr>
          <w:ilvl w:val="0"/>
          <w:numId w:val="20"/>
        </w:numPr>
        <w:shd w:val="clear" w:color="auto" w:fill="auto"/>
        <w:tabs>
          <w:tab w:val="left" w:pos="349"/>
        </w:tabs>
        <w:spacing w:after="0"/>
        <w:ind w:firstLine="0"/>
        <w:jc w:val="both"/>
      </w:pPr>
      <w:r>
        <w:rPr>
          <w:i/>
          <w:iCs/>
          <w:color w:val="231F20"/>
          <w:sz w:val="24"/>
          <w:szCs w:val="24"/>
          <w:lang w:bidi="ru-RU"/>
        </w:rPr>
        <w:t>пересечь — показать документы, дублирующиеся в выбранных папках;</w:t>
      </w:r>
    </w:p>
    <w:p w:rsidR="0066782F" w:rsidRDefault="0066782F" w:rsidP="0066782F">
      <w:pPr>
        <w:pStyle w:val="11"/>
        <w:numPr>
          <w:ilvl w:val="0"/>
          <w:numId w:val="20"/>
        </w:numPr>
        <w:shd w:val="clear" w:color="auto" w:fill="auto"/>
        <w:tabs>
          <w:tab w:val="left" w:pos="349"/>
        </w:tabs>
        <w:spacing w:after="0"/>
        <w:ind w:firstLine="0"/>
        <w:jc w:val="both"/>
      </w:pPr>
      <w:r>
        <w:rPr>
          <w:i/>
          <w:iCs/>
          <w:color w:val="231F20"/>
          <w:sz w:val="24"/>
          <w:szCs w:val="24"/>
          <w:lang w:bidi="ru-RU"/>
        </w:rPr>
        <w:t>вычесть — можно вычесть документы первой папки из второй и наоборот.</w:t>
      </w:r>
    </w:p>
    <w:p w:rsidR="0066782F" w:rsidRDefault="0066782F" w:rsidP="0066782F">
      <w:pPr>
        <w:pStyle w:val="11"/>
        <w:shd w:val="clear" w:color="auto" w:fill="auto"/>
        <w:spacing w:after="280"/>
        <w:ind w:firstLine="0"/>
        <w:jc w:val="both"/>
      </w:pPr>
      <w:r>
        <w:rPr>
          <w:i/>
          <w:iCs/>
          <w:color w:val="231F20"/>
          <w:sz w:val="24"/>
          <w:szCs w:val="24"/>
          <w:lang w:bidi="ru-RU"/>
        </w:rPr>
        <w:t>Чтобы выполнить операции с папками, надо выделить нужные папки, нажать правую клавишу мыши и в контекстном меню выбрать «Операции с папками».</w:t>
      </w:r>
    </w:p>
    <w:p w:rsidR="0066782F" w:rsidRDefault="0066782F" w:rsidP="0066782F">
      <w:pPr>
        <w:pStyle w:val="11"/>
        <w:shd w:val="clear" w:color="auto" w:fill="auto"/>
        <w:spacing w:after="340"/>
        <w:ind w:firstLine="0"/>
        <w:jc w:val="both"/>
      </w:pPr>
      <w:r>
        <w:rPr>
          <w:i/>
          <w:iCs/>
          <w:sz w:val="24"/>
          <w:szCs w:val="24"/>
          <w:lang w:bidi="ru-RU"/>
        </w:rPr>
        <w:t>Пользователи КонсультантПлюс могут обмениваться папками (эта возможность аналогична экспорту и импорту закладок).</w:t>
      </w:r>
    </w:p>
    <w:p w:rsidR="0066782F" w:rsidRDefault="0066782F" w:rsidP="0066782F">
      <w:pPr>
        <w:pStyle w:val="11"/>
        <w:shd w:val="clear" w:color="auto" w:fill="auto"/>
        <w:spacing w:line="228" w:lineRule="auto"/>
        <w:ind w:firstLine="300"/>
        <w:jc w:val="both"/>
      </w:pPr>
      <w:r>
        <w:rPr>
          <w:sz w:val="24"/>
          <w:szCs w:val="24"/>
          <w:lang w:bidi="ru-RU"/>
        </w:rPr>
        <w:t>Фирменные обновляемые аналитические материалы КонсультантПлюс помогают найти ответ практически на любой профессиональный вопрос и понять, как действовать в конкретной ситуации, как применять нововведения, подсказывают возможные риски и помогают их избежать. Они подготовлены специалистами КонсультантПлюс и регулярно обновляются в соответствии с изменениями законодательства.</w:t>
      </w:r>
    </w:p>
    <w:p w:rsidR="0066782F" w:rsidRDefault="0066782F" w:rsidP="0066782F">
      <w:pPr>
        <w:pStyle w:val="11"/>
        <w:shd w:val="clear" w:color="auto" w:fill="auto"/>
        <w:spacing w:after="60"/>
        <w:ind w:firstLine="300"/>
        <w:jc w:val="both"/>
      </w:pPr>
      <w:r>
        <w:rPr>
          <w:sz w:val="24"/>
          <w:szCs w:val="24"/>
          <w:lang w:bidi="ru-RU"/>
        </w:rPr>
        <w:t>К ним, в частности, относятся:</w:t>
      </w:r>
    </w:p>
    <w:p w:rsidR="0066782F" w:rsidRDefault="0066782F" w:rsidP="0066782F">
      <w:pPr>
        <w:pStyle w:val="11"/>
        <w:shd w:val="clear" w:color="auto" w:fill="auto"/>
        <w:spacing w:after="60"/>
        <w:ind w:left="260" w:hanging="260"/>
        <w:jc w:val="both"/>
      </w:pPr>
      <w:r>
        <w:rPr>
          <w:color w:val="231F20"/>
          <w:sz w:val="17"/>
          <w:szCs w:val="17"/>
          <w:lang w:bidi="ru-RU"/>
        </w:rPr>
        <w:t xml:space="preserve">— </w:t>
      </w:r>
      <w:r>
        <w:rPr>
          <w:b/>
          <w:bCs/>
          <w:color w:val="231F20"/>
          <w:sz w:val="24"/>
          <w:szCs w:val="24"/>
          <w:lang w:bidi="ru-RU"/>
        </w:rPr>
        <w:t xml:space="preserve">Готовые решения </w:t>
      </w:r>
      <w:r>
        <w:rPr>
          <w:color w:val="231F20"/>
          <w:sz w:val="26"/>
          <w:szCs w:val="26"/>
          <w:lang w:bidi="ru-RU"/>
        </w:rPr>
        <w:t xml:space="preserve">- </w:t>
      </w:r>
      <w:r>
        <w:rPr>
          <w:sz w:val="24"/>
          <w:szCs w:val="24"/>
          <w:lang w:bidi="ru-RU"/>
        </w:rPr>
        <w:t xml:space="preserve">подробные ответы на вопросы с рассмотрением нюансов и деталей, примеры по ситуациям, образцы заполнения документов </w:t>
      </w:r>
      <w:r>
        <w:rPr>
          <w:color w:val="231F20"/>
          <w:sz w:val="24"/>
          <w:szCs w:val="24"/>
          <w:lang w:bidi="ru-RU"/>
        </w:rPr>
        <w:t>(см. пример 4.1).</w:t>
      </w:r>
    </w:p>
    <w:p w:rsidR="0066782F" w:rsidRDefault="0066782F" w:rsidP="0066782F">
      <w:pPr>
        <w:pStyle w:val="11"/>
        <w:shd w:val="clear" w:color="auto" w:fill="auto"/>
        <w:spacing w:after="60"/>
        <w:ind w:firstLine="0"/>
        <w:jc w:val="both"/>
      </w:pPr>
      <w:r>
        <w:rPr>
          <w:color w:val="231F20"/>
          <w:sz w:val="17"/>
          <w:szCs w:val="17"/>
          <w:lang w:bidi="ru-RU"/>
        </w:rPr>
        <w:t xml:space="preserve">— </w:t>
      </w:r>
      <w:r>
        <w:rPr>
          <w:b/>
          <w:bCs/>
          <w:color w:val="231F20"/>
          <w:sz w:val="24"/>
          <w:szCs w:val="24"/>
          <w:lang w:bidi="ru-RU"/>
        </w:rPr>
        <w:t xml:space="preserve">Типовые ситуации </w:t>
      </w:r>
      <w:r>
        <w:rPr>
          <w:color w:val="231F20"/>
          <w:sz w:val="26"/>
          <w:szCs w:val="26"/>
          <w:lang w:bidi="ru-RU"/>
        </w:rPr>
        <w:t xml:space="preserve">- </w:t>
      </w:r>
      <w:r>
        <w:rPr>
          <w:color w:val="231F20"/>
          <w:sz w:val="24"/>
          <w:szCs w:val="24"/>
          <w:lang w:bidi="ru-RU"/>
        </w:rPr>
        <w:t>краткие ответы на популярные вопросы (см. пример 4.2).</w:t>
      </w:r>
    </w:p>
    <w:p w:rsidR="0066782F" w:rsidRDefault="0066782F" w:rsidP="0066782F">
      <w:pPr>
        <w:pStyle w:val="11"/>
        <w:shd w:val="clear" w:color="auto" w:fill="auto"/>
        <w:spacing w:after="60"/>
        <w:ind w:left="260" w:hanging="260"/>
        <w:jc w:val="both"/>
      </w:pPr>
      <w:r>
        <w:rPr>
          <w:color w:val="231F20"/>
          <w:sz w:val="17"/>
          <w:szCs w:val="17"/>
          <w:lang w:bidi="ru-RU"/>
        </w:rPr>
        <w:t xml:space="preserve">— </w:t>
      </w:r>
      <w:r>
        <w:rPr>
          <w:b/>
          <w:bCs/>
          <w:color w:val="231F20"/>
          <w:sz w:val="24"/>
          <w:szCs w:val="24"/>
          <w:lang w:bidi="ru-RU"/>
        </w:rPr>
        <w:t xml:space="preserve">Путеводители </w:t>
      </w:r>
      <w:r>
        <w:rPr>
          <w:color w:val="231F20"/>
          <w:sz w:val="26"/>
          <w:szCs w:val="26"/>
          <w:lang w:bidi="ru-RU"/>
        </w:rPr>
        <w:t xml:space="preserve">- </w:t>
      </w:r>
      <w:r>
        <w:rPr>
          <w:color w:val="231F20"/>
          <w:sz w:val="24"/>
          <w:szCs w:val="24"/>
          <w:lang w:bidi="ru-RU"/>
        </w:rPr>
        <w:t>общая информация и удобная навигация по крупным темам; возможность по ссылкам перейти в Готовые решения для получения подробной информации по конкретному вопросу (см. пример 4.3).</w:t>
      </w:r>
    </w:p>
    <w:p w:rsidR="0066782F" w:rsidRDefault="0066782F" w:rsidP="0066782F">
      <w:pPr>
        <w:pStyle w:val="11"/>
        <w:shd w:val="clear" w:color="auto" w:fill="auto"/>
        <w:spacing w:after="60"/>
        <w:ind w:left="260" w:hanging="260"/>
        <w:jc w:val="both"/>
      </w:pPr>
      <w:r>
        <w:rPr>
          <w:color w:val="231F20"/>
          <w:sz w:val="17"/>
          <w:szCs w:val="17"/>
          <w:lang w:bidi="ru-RU"/>
        </w:rPr>
        <w:t xml:space="preserve">— </w:t>
      </w:r>
      <w:r>
        <w:rPr>
          <w:b/>
          <w:bCs/>
          <w:color w:val="231F20"/>
          <w:sz w:val="24"/>
          <w:szCs w:val="24"/>
          <w:lang w:bidi="ru-RU"/>
        </w:rPr>
        <w:t xml:space="preserve">Важнейшая практика по статье </w:t>
      </w:r>
      <w:r>
        <w:rPr>
          <w:color w:val="231F20"/>
          <w:sz w:val="26"/>
          <w:szCs w:val="26"/>
          <w:lang w:bidi="ru-RU"/>
        </w:rPr>
        <w:t xml:space="preserve">- </w:t>
      </w:r>
      <w:r>
        <w:rPr>
          <w:color w:val="231F20"/>
          <w:sz w:val="24"/>
          <w:szCs w:val="24"/>
          <w:lang w:bidi="ru-RU"/>
        </w:rPr>
        <w:t xml:space="preserve">ключевые разъяснения высших судов, </w:t>
      </w:r>
      <w:r>
        <w:rPr>
          <w:sz w:val="24"/>
          <w:szCs w:val="24"/>
          <w:lang w:bidi="ru-RU"/>
        </w:rPr>
        <w:t xml:space="preserve">обзоры споров за три года, </w:t>
      </w:r>
      <w:r>
        <w:rPr>
          <w:color w:val="231F20"/>
          <w:sz w:val="24"/>
          <w:szCs w:val="24"/>
          <w:lang w:bidi="ru-RU"/>
        </w:rPr>
        <w:t xml:space="preserve">позиции госорганов </w:t>
      </w:r>
      <w:r>
        <w:rPr>
          <w:sz w:val="24"/>
          <w:szCs w:val="24"/>
          <w:lang w:bidi="ru-RU"/>
        </w:rPr>
        <w:t>по самым востребованным статьям нормативных правовых актов</w:t>
      </w:r>
      <w:r>
        <w:rPr>
          <w:color w:val="231F20"/>
          <w:sz w:val="24"/>
          <w:szCs w:val="24"/>
          <w:lang w:bidi="ru-RU"/>
        </w:rPr>
        <w:t>. Позволяет быстро разобраться в вопросе применения данной нормы, в целом понять сложившуюся по норме практику, увидеть основные риски.</w:t>
      </w:r>
    </w:p>
    <w:p w:rsidR="0066782F" w:rsidRDefault="0066782F" w:rsidP="0066782F">
      <w:pPr>
        <w:pStyle w:val="11"/>
        <w:shd w:val="clear" w:color="auto" w:fill="auto"/>
        <w:spacing w:after="220"/>
        <w:ind w:left="260" w:hanging="260"/>
        <w:jc w:val="both"/>
        <w:rPr>
          <w:color w:val="231F20"/>
          <w:sz w:val="24"/>
          <w:szCs w:val="24"/>
          <w:lang w:bidi="ru-RU"/>
        </w:rPr>
      </w:pPr>
      <w:r>
        <w:rPr>
          <w:color w:val="231F20"/>
          <w:sz w:val="17"/>
          <w:szCs w:val="17"/>
          <w:lang w:bidi="ru-RU"/>
        </w:rPr>
        <w:t xml:space="preserve">— </w:t>
      </w:r>
      <w:r>
        <w:rPr>
          <w:b/>
          <w:bCs/>
          <w:color w:val="231F20"/>
          <w:sz w:val="24"/>
          <w:szCs w:val="24"/>
          <w:lang w:bidi="ru-RU"/>
        </w:rPr>
        <w:t xml:space="preserve">Азбука права </w:t>
      </w:r>
      <w:r>
        <w:rPr>
          <w:color w:val="231F20"/>
          <w:sz w:val="26"/>
          <w:szCs w:val="26"/>
          <w:lang w:bidi="ru-RU"/>
        </w:rPr>
        <w:t xml:space="preserve">- </w:t>
      </w:r>
      <w:r>
        <w:rPr>
          <w:color w:val="231F20"/>
          <w:sz w:val="24"/>
          <w:szCs w:val="24"/>
          <w:lang w:bidi="ru-RU"/>
        </w:rPr>
        <w:t>электронный журнал с короткими понятными ответами на повседневные правовые вопросы личного характера (см. пример 1.5).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7F32">
        <w:rPr>
          <w:rFonts w:ascii="Times New Roman" w:hAnsi="Times New Roman"/>
          <w:b/>
          <w:color w:val="000000"/>
          <w:sz w:val="24"/>
          <w:szCs w:val="24"/>
        </w:rPr>
        <w:t>Задание 1.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 Найти действующую редакцию Закона РФ № 2300-1 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«О защите прав потребителей».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Краткая справка. При наличии у документа большого ко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личества известных реквизитов начинайте формировать поиско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вый запрос с задания номера документа, потому что поиск по номеру дает самый лучший результат.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Cs/>
          <w:iCs/>
          <w:color w:val="000000"/>
          <w:sz w:val="24"/>
          <w:szCs w:val="24"/>
        </w:rPr>
        <w:t>Порядок поиска: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1. Находясь в программе «Консультант Плюс», выберите корешок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Карточка поиска</w:t>
      </w:r>
      <w:r w:rsidRPr="00527F32">
        <w:rPr>
          <w:rFonts w:ascii="Times New Roman" w:hAnsi="Times New Roman"/>
          <w:color w:val="000000"/>
          <w:sz w:val="24"/>
          <w:szCs w:val="24"/>
        </w:rPr>
        <w:t>, в которую вносятся реквизиты документа для организации его поиска.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2. Очистите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Карточку поиска, 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если это необходимо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(Правка/Удалить все или через контекстно-зависимое меню или нажав [</w:t>
      </w:r>
      <w:r w:rsidRPr="00527F32">
        <w:rPr>
          <w:rFonts w:ascii="Times New Roman" w:hAnsi="Times New Roman"/>
          <w:iCs/>
          <w:color w:val="000000"/>
          <w:sz w:val="24"/>
          <w:szCs w:val="24"/>
          <w:lang w:val="en-US"/>
        </w:rPr>
        <w:t>Crtl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]+[</w:t>
      </w:r>
      <w:r w:rsidRPr="00527F32">
        <w:rPr>
          <w:rFonts w:ascii="Times New Roman" w:hAnsi="Times New Roman"/>
          <w:iCs/>
          <w:color w:val="000000"/>
          <w:sz w:val="24"/>
          <w:szCs w:val="24"/>
          <w:lang w:val="en-US"/>
        </w:rPr>
        <w:t>Del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]).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3. Дважды щелкните на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Номер.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4. Наберите на клавиатуре 2300-1.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5. Нажмите кнопку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Выбрать, 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при этом в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Карточке поиска </w:t>
      </w:r>
      <w:r w:rsidRPr="00527F32">
        <w:rPr>
          <w:rFonts w:ascii="Times New Roman" w:hAnsi="Times New Roman"/>
          <w:color w:val="000000"/>
          <w:sz w:val="24"/>
          <w:szCs w:val="24"/>
        </w:rPr>
        <w:t>по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явится номер документа.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6. Дважды щелкните на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Поиск по статусу.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7. Установите курсор на запись «Все акты, кроме недействующих редакций и утративших силу».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8. Нажмите кнопку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Выбрать.</w:t>
      </w:r>
    </w:p>
    <w:p w:rsidR="0066782F" w:rsidRPr="00527F32" w:rsidRDefault="0066782F" w:rsidP="0066782F">
      <w:pPr>
        <w:shd w:val="clear" w:color="auto" w:fill="FFFFFF"/>
        <w:tabs>
          <w:tab w:val="left" w:pos="51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sz w:val="24"/>
          <w:szCs w:val="24"/>
        </w:rPr>
        <w:t>После нажатия кнопки  Построить список (</w:t>
      </w:r>
      <w:r w:rsidRPr="00527F32">
        <w:rPr>
          <w:rFonts w:ascii="Times New Roman" w:hAnsi="Times New Roman"/>
          <w:sz w:val="24"/>
          <w:szCs w:val="24"/>
          <w:lang w:val="en-US"/>
        </w:rPr>
        <w:t>F</w:t>
      </w:r>
      <w:r w:rsidRPr="00527F32">
        <w:rPr>
          <w:rFonts w:ascii="Times New Roman" w:hAnsi="Times New Roman"/>
          <w:sz w:val="24"/>
          <w:szCs w:val="24"/>
        </w:rPr>
        <w:t xml:space="preserve">9)  будет выведен результат поиска. 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/>
          <w:color w:val="000000"/>
          <w:sz w:val="24"/>
          <w:szCs w:val="24"/>
        </w:rPr>
        <w:lastRenderedPageBreak/>
        <w:t>Задание 2</w:t>
      </w:r>
      <w:r w:rsidRPr="00527F32">
        <w:rPr>
          <w:rFonts w:ascii="Times New Roman" w:hAnsi="Times New Roman"/>
          <w:color w:val="000000"/>
          <w:sz w:val="24"/>
          <w:szCs w:val="24"/>
        </w:rPr>
        <w:t>. Найти действующую редакцию закона «О защите прав потребителей» (искать тот же доку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мент, что и в предыдущем задании, предполагая, что его номер неизвестен).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Cs/>
          <w:iCs/>
          <w:color w:val="000000"/>
          <w:sz w:val="24"/>
          <w:szCs w:val="24"/>
        </w:rPr>
        <w:t>Порядок поиска: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1.Очистите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Карточку поиска любым из приведенных в задании 1 способов.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2.Дважды щелкните мышью на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Название документа.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iCs/>
          <w:color w:val="000000"/>
          <w:sz w:val="24"/>
          <w:szCs w:val="24"/>
        </w:rPr>
        <w:t>3.Н</w:t>
      </w:r>
      <w:r w:rsidRPr="00527F32">
        <w:rPr>
          <w:rFonts w:ascii="Times New Roman" w:hAnsi="Times New Roman"/>
          <w:color w:val="000000"/>
          <w:sz w:val="24"/>
          <w:szCs w:val="24"/>
        </w:rPr>
        <w:t>ачните набирать слово «защите», пока курсор не остане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тся на слове «ЗАЩИТ*».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4.Нажмите клавишу [</w:t>
      </w:r>
      <w:r w:rsidRPr="00527F32">
        <w:rPr>
          <w:rFonts w:ascii="Times New Roman" w:hAnsi="Times New Roman"/>
          <w:color w:val="000000"/>
          <w:sz w:val="24"/>
          <w:szCs w:val="24"/>
          <w:lang w:val="en-US"/>
        </w:rPr>
        <w:t>Ins</w:t>
      </w:r>
      <w:r w:rsidRPr="00527F32">
        <w:rPr>
          <w:rFonts w:ascii="Times New Roman" w:hAnsi="Times New Roman"/>
          <w:color w:val="000000"/>
          <w:sz w:val="24"/>
          <w:szCs w:val="24"/>
        </w:rPr>
        <w:t>] на клавиатуре, чтобы отметить вы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 xml:space="preserve">бранное слово (рис.2). 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Обратите внимание, что слово «ЗАЩИТ*» появилось в нижней части окна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Название документа </w:t>
      </w:r>
      <w:r w:rsidRPr="00527F32">
        <w:rPr>
          <w:rFonts w:ascii="Times New Roman" w:hAnsi="Times New Roman"/>
          <w:color w:val="000000"/>
          <w:sz w:val="24"/>
          <w:szCs w:val="24"/>
        </w:rPr>
        <w:t>как выбран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ное слово.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5. Начните </w:t>
      </w:r>
      <w:r w:rsidRPr="00527F32">
        <w:rPr>
          <w:rFonts w:ascii="Times New Roman" w:hAnsi="Times New Roman"/>
          <w:sz w:val="24"/>
          <w:szCs w:val="24"/>
        </w:rPr>
        <w:t>набирать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 слово «прав», пока курсор не установит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ся на слово «ПРАВ*».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6. Нажмите клавишу [</w:t>
      </w:r>
      <w:r w:rsidRPr="00527F32">
        <w:rPr>
          <w:rFonts w:ascii="Times New Roman" w:hAnsi="Times New Roman"/>
          <w:color w:val="000000"/>
          <w:sz w:val="24"/>
          <w:szCs w:val="24"/>
          <w:lang w:val="en-US"/>
        </w:rPr>
        <w:t>Ins</w:t>
      </w:r>
      <w:r w:rsidRPr="00527F32">
        <w:rPr>
          <w:rFonts w:ascii="Times New Roman" w:hAnsi="Times New Roman"/>
          <w:color w:val="000000"/>
          <w:sz w:val="24"/>
          <w:szCs w:val="24"/>
        </w:rPr>
        <w:t>] на клавиатуре, чтобы отметить выбран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ное слово.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7. Начните </w:t>
      </w:r>
      <w:r w:rsidRPr="00527F32">
        <w:rPr>
          <w:rFonts w:ascii="Times New Roman" w:hAnsi="Times New Roman"/>
          <w:sz w:val="24"/>
          <w:szCs w:val="24"/>
        </w:rPr>
        <w:t>набирать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 слово «потребителей», пока курсор не установит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ся на слово «ПОТРЕБИТЕЛ*».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8. Нажмите клавишу [</w:t>
      </w:r>
      <w:r w:rsidRPr="00527F32">
        <w:rPr>
          <w:rFonts w:ascii="Times New Roman" w:hAnsi="Times New Roman"/>
          <w:color w:val="000000"/>
          <w:sz w:val="24"/>
          <w:szCs w:val="24"/>
          <w:lang w:val="en-US"/>
        </w:rPr>
        <w:t>Ins</w:t>
      </w:r>
      <w:r w:rsidRPr="00527F32">
        <w:rPr>
          <w:rFonts w:ascii="Times New Roman" w:hAnsi="Times New Roman"/>
          <w:color w:val="000000"/>
          <w:sz w:val="24"/>
          <w:szCs w:val="24"/>
        </w:rPr>
        <w:t>] на клавиатуре, чтобы отметить выбран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ное слово.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9. Установите условие И нажмите кнопку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Выбрать.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10. Дважды щелкните на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Вид документа и 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установите курсор на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Закон </w:t>
      </w:r>
      <w:r w:rsidRPr="00527F32">
        <w:rPr>
          <w:rFonts w:ascii="Times New Roman" w:hAnsi="Times New Roman"/>
          <w:color w:val="000000"/>
          <w:sz w:val="24"/>
          <w:szCs w:val="24"/>
        </w:rPr>
        <w:t>(наберите слово «закон»).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11. Нажмите кнопку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Выбрать.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12. Дважды щелкните на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Поиск по статусу.</w:t>
      </w:r>
    </w:p>
    <w:p w:rsidR="0066782F" w:rsidRPr="00527F32" w:rsidRDefault="0066782F" w:rsidP="0066782F">
      <w:pPr>
        <w:shd w:val="clear" w:color="auto" w:fill="FFFFFF"/>
        <w:tabs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13. Установите курсор на запись «Все акты, кроме </w:t>
      </w:r>
    </w:p>
    <w:p w:rsidR="0066782F" w:rsidRPr="00527F32" w:rsidRDefault="0066782F" w:rsidP="0066782F">
      <w:pPr>
        <w:shd w:val="clear" w:color="auto" w:fill="FFFFFF"/>
        <w:tabs>
          <w:tab w:val="left" w:pos="93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 недействующих редакций и утративших силу».                    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14. Нажмите кнопку     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Выбрать.                                        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15. Нажмите кнопку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Построить список 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для формирования списка документов.  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527F32">
        <w:rPr>
          <w:rFonts w:ascii="Times New Roman" w:hAnsi="Times New Roman"/>
          <w:bCs/>
          <w:color w:val="000000"/>
          <w:sz w:val="24"/>
          <w:szCs w:val="24"/>
          <w:u w:val="single"/>
        </w:rPr>
        <w:t>Задание 3.</w:t>
      </w:r>
      <w:r w:rsidRPr="00527F3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527F32">
        <w:rPr>
          <w:rFonts w:ascii="Times New Roman" w:hAnsi="Times New Roman"/>
          <w:color w:val="000000"/>
          <w:sz w:val="24"/>
          <w:szCs w:val="24"/>
        </w:rPr>
        <w:t>Организация поиска в словаре поля “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Тематика” 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рубрики 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          «НАЛОГ НА ПРИБЫЛЬ».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Cs/>
          <w:iCs/>
          <w:color w:val="000000"/>
          <w:sz w:val="24"/>
          <w:szCs w:val="24"/>
        </w:rPr>
        <w:t>Порядок поиска: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1. Очистите, если это необходимо,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Карточку поиска.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2. Войдите в словарь поля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Тематика. 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Нажмите клавишу [Номе] для перехода в начало словаря (если это необходимо). 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3. Введите с клавиатуры поисковый фрагмент «НАЛОГ НА ПРИ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БЫЛЬ»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. </w:t>
      </w:r>
      <w:r w:rsidRPr="00527F32">
        <w:rPr>
          <w:rFonts w:ascii="Times New Roman" w:hAnsi="Times New Roman"/>
          <w:color w:val="000000"/>
          <w:sz w:val="24"/>
          <w:szCs w:val="24"/>
        </w:rPr>
        <w:t>Рубрикатор автоматически раскроется, и курсор установится на первом вхождении заданного фрагмента в словарь, а именно: на рубрике «НАЛОГ НА ПРИБЫЛЬ». Щелкните мышью по названию рубри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 xml:space="preserve">ки и нажмите на кнопку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Выбрать.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iCs/>
          <w:color w:val="000000"/>
          <w:sz w:val="24"/>
          <w:szCs w:val="24"/>
        </w:rPr>
        <w:t>5. Выберите действующие редакции законодательных актов: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/>
          <w:bCs/>
          <w:color w:val="000000"/>
          <w:sz w:val="24"/>
          <w:szCs w:val="24"/>
        </w:rPr>
        <w:t>Задание 4.</w:t>
      </w:r>
      <w:r w:rsidRPr="00527F3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527F32">
        <w:rPr>
          <w:rFonts w:ascii="Times New Roman" w:hAnsi="Times New Roman"/>
          <w:color w:val="000000"/>
          <w:sz w:val="24"/>
          <w:szCs w:val="24"/>
        </w:rPr>
        <w:t>Найти инструкции (в том числе и временные) Госкомстата РФ.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Cs/>
          <w:iCs/>
          <w:color w:val="000000"/>
          <w:sz w:val="24"/>
          <w:szCs w:val="24"/>
        </w:rPr>
        <w:t>Порядок поиска: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1. Очистите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Карточку поиска.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2. Сделайте двойной щелчок мышью на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Принявший орган.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Pr="00527F32">
        <w:rPr>
          <w:rFonts w:ascii="Times New Roman" w:hAnsi="Times New Roman"/>
          <w:color w:val="000000"/>
          <w:sz w:val="24"/>
          <w:szCs w:val="24"/>
        </w:rPr>
        <w:t>В появив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 xml:space="preserve">шемся окне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Принявший орган </w:t>
      </w:r>
      <w:r w:rsidRPr="00527F32">
        <w:rPr>
          <w:rFonts w:ascii="Times New Roman" w:hAnsi="Times New Roman"/>
          <w:color w:val="000000"/>
          <w:sz w:val="24"/>
          <w:szCs w:val="24"/>
        </w:rPr>
        <w:t>задайте поисковое выражение «ГОСКОМ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 xml:space="preserve">СТАТ», и щелкните по кнопке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Выбрать.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4. Дважды щелкните на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Вид документа; в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 появившемся окне в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Фильтр </w:t>
      </w:r>
      <w:r w:rsidRPr="00527F32">
        <w:rPr>
          <w:rFonts w:ascii="Times New Roman" w:hAnsi="Times New Roman"/>
          <w:color w:val="000000"/>
          <w:sz w:val="24"/>
          <w:szCs w:val="24"/>
        </w:rPr>
        <w:t>задайте поисковое выраже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 xml:space="preserve">ние «ИНСТРУКЦИЯ». Выберите из списка строку ИНСТРУКЦИЯ. 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5. Нажмите клавишу [</w:t>
      </w:r>
      <w:r w:rsidRPr="00527F32">
        <w:rPr>
          <w:rFonts w:ascii="Times New Roman" w:hAnsi="Times New Roman"/>
          <w:color w:val="000000"/>
          <w:sz w:val="24"/>
          <w:szCs w:val="24"/>
          <w:lang w:val="en-US"/>
        </w:rPr>
        <w:t>Ins</w:t>
      </w:r>
      <w:r w:rsidRPr="00527F32">
        <w:rPr>
          <w:rFonts w:ascii="Times New Roman" w:hAnsi="Times New Roman"/>
          <w:color w:val="000000"/>
          <w:sz w:val="24"/>
          <w:szCs w:val="24"/>
        </w:rPr>
        <w:t>] на клави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 xml:space="preserve">атуре, чтобы отметить выбранное слово. 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6. Выберите из списка строку «ВРЕМЕННАЯ ИНСТРУКЦИЯ» и нажмите клавишу [</w:t>
      </w:r>
      <w:r w:rsidRPr="00527F32">
        <w:rPr>
          <w:rFonts w:ascii="Times New Roman" w:hAnsi="Times New Roman"/>
          <w:color w:val="000000"/>
          <w:sz w:val="24"/>
          <w:szCs w:val="24"/>
          <w:lang w:val="en-US"/>
        </w:rPr>
        <w:t>Ins</w:t>
      </w:r>
      <w:r w:rsidRPr="00527F32">
        <w:rPr>
          <w:rFonts w:ascii="Times New Roman" w:hAnsi="Times New Roman"/>
          <w:color w:val="000000"/>
          <w:sz w:val="24"/>
          <w:szCs w:val="24"/>
        </w:rPr>
        <w:t>] на клави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атуре, чтобы отметить выбранные слова; выберите логическое условие ИЛИ.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iCs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7. Щелкните по кнопке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Выбрать: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lastRenderedPageBreak/>
        <w:t xml:space="preserve">8. Нажмите кнопку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Построить список </w:t>
      </w:r>
      <w:r w:rsidRPr="00527F32">
        <w:rPr>
          <w:rFonts w:ascii="Times New Roman" w:hAnsi="Times New Roman"/>
          <w:color w:val="000000"/>
          <w:sz w:val="24"/>
          <w:szCs w:val="24"/>
        </w:rPr>
        <w:t>или клавишу [</w:t>
      </w:r>
      <w:r w:rsidRPr="00527F32">
        <w:rPr>
          <w:rFonts w:ascii="Times New Roman" w:hAnsi="Times New Roman"/>
          <w:color w:val="000000"/>
          <w:sz w:val="24"/>
          <w:szCs w:val="24"/>
          <w:lang w:val="en-US"/>
        </w:rPr>
        <w:t>F</w:t>
      </w:r>
      <w:r w:rsidRPr="00527F32">
        <w:rPr>
          <w:rFonts w:ascii="Times New Roman" w:hAnsi="Times New Roman"/>
          <w:color w:val="000000"/>
          <w:sz w:val="24"/>
          <w:szCs w:val="24"/>
        </w:rPr>
        <w:t>9] для фор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мирования списка документов.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/>
          <w:bCs/>
          <w:color w:val="000000"/>
          <w:sz w:val="24"/>
          <w:szCs w:val="24"/>
        </w:rPr>
        <w:t>Задание 5.</w:t>
      </w:r>
      <w:r w:rsidRPr="00527F3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527F32">
        <w:rPr>
          <w:rFonts w:ascii="Times New Roman" w:hAnsi="Times New Roman"/>
          <w:color w:val="000000"/>
          <w:sz w:val="24"/>
          <w:szCs w:val="24"/>
        </w:rPr>
        <w:t>Найти документы, регулирующие порядок вступ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ления в силу нормативно-правовых актов Правительства РФ.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Краткая справка. Использовать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Название документа.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/>
          <w:bCs/>
          <w:color w:val="000000"/>
          <w:sz w:val="24"/>
          <w:szCs w:val="24"/>
        </w:rPr>
        <w:t>Задание 6.</w:t>
      </w:r>
      <w:r w:rsidRPr="00527F3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527F32">
        <w:rPr>
          <w:rFonts w:ascii="Times New Roman" w:hAnsi="Times New Roman"/>
          <w:color w:val="000000"/>
          <w:sz w:val="24"/>
          <w:szCs w:val="24"/>
        </w:rPr>
        <w:t>Найти действующую редакцию закона «О Феде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ральном бюджете на 2015 год» и изменения к нему.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Краткая справка. Использовать слова «2015, БЮДЖ*», за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 xml:space="preserve">давая их в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Название документа, 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и значение «Закон» в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Вид документа. 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Использовать поле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>Статус документа.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/>
          <w:bCs/>
          <w:color w:val="000000"/>
          <w:sz w:val="24"/>
          <w:szCs w:val="24"/>
        </w:rPr>
        <w:t>Задание 7</w:t>
      </w:r>
      <w:r w:rsidRPr="00527F32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527F32">
        <w:rPr>
          <w:rFonts w:ascii="Times New Roman" w:hAnsi="Times New Roman"/>
          <w:color w:val="000000"/>
          <w:sz w:val="24"/>
          <w:szCs w:val="24"/>
        </w:rPr>
        <w:t xml:space="preserve"> Найти все инструкции в базе документов с номером 200.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/>
          <w:bCs/>
          <w:color w:val="000000"/>
          <w:sz w:val="24"/>
          <w:szCs w:val="24"/>
        </w:rPr>
        <w:t>Задание 8.</w:t>
      </w:r>
      <w:r w:rsidRPr="00527F3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527F32">
        <w:rPr>
          <w:rFonts w:ascii="Times New Roman" w:hAnsi="Times New Roman"/>
          <w:color w:val="000000"/>
          <w:sz w:val="24"/>
          <w:szCs w:val="24"/>
        </w:rPr>
        <w:t>Найти все действующие законы в базе документов.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/>
          <w:bCs/>
          <w:color w:val="000000"/>
          <w:sz w:val="24"/>
          <w:szCs w:val="24"/>
        </w:rPr>
        <w:t>Задание 9.</w:t>
      </w:r>
      <w:r w:rsidRPr="00527F3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527F32">
        <w:rPr>
          <w:rFonts w:ascii="Times New Roman" w:hAnsi="Times New Roman"/>
          <w:color w:val="000000"/>
          <w:sz w:val="24"/>
          <w:szCs w:val="24"/>
        </w:rPr>
        <w:t>Найти все действующие документы с номером 182 в базе документов.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b/>
          <w:bCs/>
          <w:color w:val="000000"/>
          <w:sz w:val="24"/>
          <w:szCs w:val="24"/>
        </w:rPr>
        <w:t>Задание 10</w:t>
      </w:r>
      <w:r w:rsidRPr="00527F32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r w:rsidRPr="00527F32">
        <w:rPr>
          <w:rFonts w:ascii="Times New Roman" w:hAnsi="Times New Roman"/>
          <w:color w:val="000000"/>
          <w:sz w:val="24"/>
          <w:szCs w:val="24"/>
        </w:rPr>
        <w:t>Найти документы, изданные органами, проводящими государственную политику и осуществляющими управле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ние в сфере торговли и питания в стране.</w:t>
      </w:r>
    </w:p>
    <w:p w:rsidR="0066782F" w:rsidRPr="00527F32" w:rsidRDefault="0066782F" w:rsidP="006678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>Краткая справка. В разные периоды времени соответству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ющие ведомства в нашей стране назывались по-разному (МИНТОРГ СССР, МИНТОРГ РФ, РОСКОМТОРГ, МИНИСТЕРСТВО ВНЕШНИХ ЭКОНОМИЧЕСКИХ СВЯЗЕЙ И ТОРГОВЛИ РФ), следовательно, это надо учесть при формировании за</w:t>
      </w:r>
      <w:r w:rsidRPr="00527F32">
        <w:rPr>
          <w:rFonts w:ascii="Times New Roman" w:hAnsi="Times New Roman"/>
          <w:color w:val="000000"/>
          <w:sz w:val="24"/>
          <w:szCs w:val="24"/>
        </w:rPr>
        <w:softHyphen/>
        <w:t>проса.</w:t>
      </w:r>
    </w:p>
    <w:p w:rsidR="0066782F" w:rsidRPr="00527F32" w:rsidRDefault="0066782F" w:rsidP="0066782F">
      <w:pPr>
        <w:shd w:val="clear" w:color="auto" w:fill="FFFFFF"/>
        <w:tabs>
          <w:tab w:val="left" w:pos="51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27F32">
        <w:rPr>
          <w:rFonts w:ascii="Times New Roman" w:hAnsi="Times New Roman"/>
          <w:color w:val="000000"/>
          <w:sz w:val="24"/>
          <w:szCs w:val="24"/>
        </w:rPr>
        <w:t xml:space="preserve">Следует иметь в виду, что название органов государственной власти и управления в словаре поля </w:t>
      </w:r>
      <w:r w:rsidRPr="00527F32">
        <w:rPr>
          <w:rFonts w:ascii="Times New Roman" w:hAnsi="Times New Roman"/>
          <w:iCs/>
          <w:color w:val="000000"/>
          <w:sz w:val="24"/>
          <w:szCs w:val="24"/>
        </w:rPr>
        <w:t xml:space="preserve">Принявший орган </w:t>
      </w:r>
      <w:r w:rsidRPr="00527F32">
        <w:rPr>
          <w:rFonts w:ascii="Times New Roman" w:hAnsi="Times New Roman"/>
          <w:color w:val="000000"/>
          <w:sz w:val="24"/>
          <w:szCs w:val="24"/>
        </w:rPr>
        <w:t>может быть дано либо полностью, либо в общепринятом сокращенном виде, либо в виде общепринятой аббревиатуры.</w:t>
      </w:r>
    </w:p>
    <w:p w:rsidR="00890A4E" w:rsidRPr="0066782F" w:rsidRDefault="00890A4E" w:rsidP="0066782F">
      <w:bookmarkStart w:id="25" w:name="_GoBack"/>
      <w:bookmarkEnd w:id="25"/>
    </w:p>
    <w:sectPr w:rsidR="00890A4E" w:rsidRPr="0066782F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6782F">
      <w:pPr>
        <w:spacing w:after="0" w:line="240" w:lineRule="auto"/>
      </w:pPr>
      <w:r>
        <w:separator/>
      </w:r>
    </w:p>
  </w:endnote>
  <w:endnote w:type="continuationSeparator" w:id="0">
    <w:p w:rsidR="00000000" w:rsidRDefault="00667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82F" w:rsidRDefault="0066782F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47B028F" wp14:editId="7E1DE72F">
              <wp:simplePos x="0" y="0"/>
              <wp:positionH relativeFrom="page">
                <wp:posOffset>6884670</wp:posOffset>
              </wp:positionH>
              <wp:positionV relativeFrom="page">
                <wp:posOffset>10401300</wp:posOffset>
              </wp:positionV>
              <wp:extent cx="143510" cy="125095"/>
              <wp:effectExtent l="0" t="0" r="0" b="0"/>
              <wp:wrapNone/>
              <wp:docPr id="1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6782F" w:rsidRDefault="0066782F">
                          <w:pPr>
                            <w:pStyle w:val="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="Times New Roman" w:cs="Times New Roman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rFonts w:eastAsia="Times New Roman" w:cs="Times New Roman"/>
                            </w:rPr>
                            <w:fldChar w:fldCharType="separate"/>
                          </w:r>
                          <w:r w:rsidRPr="0066782F">
                            <w:rPr>
                              <w:rFonts w:ascii="Calibri" w:eastAsia="Calibri" w:hAnsi="Calibri" w:cs="Calibri"/>
                              <w:noProof/>
                              <w:sz w:val="22"/>
                              <w:szCs w:val="22"/>
                            </w:rPr>
                            <w:t>12</w: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" o:spid="_x0000_s1029" type="#_x0000_t202" style="position:absolute;margin-left:542.1pt;margin-top:819pt;width:11.3pt;height:9.85pt;z-index:-25165516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HClQEAACkDAAAOAAAAZHJzL2Uyb0RvYy54bWysUsFOwzAMvSPxD1HurN1gCKp1CIRASAiQ&#10;gA/I0mSN1MRRHNbu73GybiC4IS6JYzvP79leXA22YxsV0ICr+XRScqachMa4dc3f3+5OLjjDKFwj&#10;OnCq5luF/Gp5fLTofaVm0ELXqMAIxGHV+5q3MfqqKFC2ygqcgFeOghqCFZGeYV00QfSEbrtiVpbn&#10;RQ+h8QGkQiTv7S7IlxlfayXjs9aoIutqTtxiPkM+V+kslgtRrYPwrZEjDfEHFlYYR0UPULciCvYR&#10;zC8oa2QABB0nEmwBWhupsgZSMy1/qHlthVdZCzUH/aFN+H+w8mnzEphpaHacOWFpRLkqm52n3vQe&#10;K0p59ZQUhxsYUt7oR3ImyYMONt0khlGcurw9dFYNkcn06ex0PqWIpNB0Ni8v5wml+PrsA8Z7BZYl&#10;o+aBBpf7KTaPGHep+5RUy8Gd6brkTwx3TJIVh9UwqhlZrqDZEvmeRlxzRzvIWffgqINpG/ZG2Bur&#10;0Ug10F9/RKqTyyfwHdRYk+aRBYy7kwb+/Z2zvjZ8+QkAAP//AwBQSwMEFAAGAAgAAAAhAKCT2RTf&#10;AAAADwEAAA8AAABkcnMvZG93bnJldi54bWxMj81OwzAQhO9IvIO1SNyo3QJJlMapUCUu3CgVEjc3&#10;3iZR/RPZbpq8PZsT3HZ2R7PfVLvJGjZiiL13EtYrAQxd43XvWgnHr/enAlhMymllvEMJM0bY1fd3&#10;lSq1v7lPHA+pZRTiYqkkdCkNJeex6dCquPIDOrqdfbAqkQwt10HdKNwavhEi41b1jj50asB9h83l&#10;cLUS8unb4xBxjz/nsQldPxfmY5by8WF62wJLOKU/Myz4hA41MZ381enIDGlRvGzIS1P2XFCtxbMW&#10;GfU5LbvXPAdeV/x/j/oXAAD//wMAUEsBAi0AFAAGAAgAAAAhALaDOJL+AAAA4QEAABMAAAAAAAAA&#10;AAAAAAAAAAAAAFtDb250ZW50X1R5cGVzXS54bWxQSwECLQAUAAYACAAAACEAOP0h/9YAAACUAQAA&#10;CwAAAAAAAAAAAAAAAAAvAQAAX3JlbHMvLnJlbHNQSwECLQAUAAYACAAAACEAsBERwpUBAAApAwAA&#10;DgAAAAAAAAAAAAAAAAAuAgAAZHJzL2Uyb0RvYy54bWxQSwECLQAUAAYACAAAACEAoJPZFN8AAAAP&#10;AQAADwAAAAAAAAAAAAAAAADvAwAAZHJzL2Rvd25yZXYueG1sUEsFBgAAAAAEAAQA8wAAAPsEAAAA&#10;AA==&#10;" filled="f" stroked="f">
              <v:textbox style="mso-fit-shape-to-text:t" inset="0,0,0,0">
                <w:txbxContent>
                  <w:p w:rsidR="0066782F" w:rsidRDefault="0066782F">
                    <w:pPr>
                      <w:pStyle w:val="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rFonts w:eastAsia="Times New Roman" w:cs="Times New Roman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rFonts w:eastAsia="Times New Roman" w:cs="Times New Roman"/>
                      </w:rPr>
                      <w:fldChar w:fldCharType="separate"/>
                    </w:r>
                    <w:r w:rsidRPr="0066782F">
                      <w:rPr>
                        <w:rFonts w:ascii="Calibri" w:eastAsia="Calibri" w:hAnsi="Calibri" w:cs="Calibri"/>
                        <w:noProof/>
                        <w:sz w:val="22"/>
                        <w:szCs w:val="22"/>
                      </w:rPr>
                      <w:t>12</w: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661" w:rsidRDefault="00445417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2BC3155" wp14:editId="68BD752D">
              <wp:simplePos x="0" y="0"/>
              <wp:positionH relativeFrom="page">
                <wp:posOffset>6884670</wp:posOffset>
              </wp:positionH>
              <wp:positionV relativeFrom="page">
                <wp:posOffset>10401300</wp:posOffset>
              </wp:positionV>
              <wp:extent cx="143510" cy="125095"/>
              <wp:effectExtent l="0" t="0" r="0" b="0"/>
              <wp:wrapNone/>
              <wp:docPr id="165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20661" w:rsidRDefault="00445417">
                          <w:pPr>
                            <w:pStyle w:val="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eastAsia="Times New Roman" w:cs="Times New Roman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rFonts w:eastAsia="Times New Roman" w:cs="Times New Roman"/>
                            </w:rPr>
                            <w:fldChar w:fldCharType="separate"/>
                          </w:r>
                          <w:r w:rsidR="0066782F" w:rsidRPr="0066782F">
                            <w:rPr>
                              <w:rFonts w:ascii="Calibri" w:eastAsia="Calibri" w:hAnsi="Calibri" w:cs="Calibri"/>
                              <w:noProof/>
                              <w:sz w:val="22"/>
                              <w:szCs w:val="22"/>
                            </w:rPr>
                            <w:t>16</w:t>
                          </w:r>
                          <w:r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42.1pt;margin-top:819pt;width:11.3pt;height:9.8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yXmQEAACQDAAAOAAAAZHJzL2Uyb0RvYy54bWysUsFu2zAMvQ/oPwi6N3ayJViNOEGHIMOA&#10;YRvQ9gNkWYoFWKIgKrHz96MUJx3WW9GLRJHU4+Mj19vR9uykAhpwNZ/PSs6Uk9Aad6j5y/P+/itn&#10;GIVrRQ9O1fyskG83d5/Wg6/UAjroWxUYgTisBl/zLkZfFQXKTlmBM/DKUVBDsCLSMxyKNoiB0G1f&#10;LMpyVQwQWh9AKkTy7i5Bvsn4WisZf2uNKrK+5sQt5jPks0lnsVmL6hCE74ycaIh3sLDCOCp6g9qJ&#10;KNgxmDdQ1sgACDrOJNgCtDZS5R6om3n5XzdPnfAq90LioL/JhB8HK3+d/gRmWprdasmZE5aGlOuy&#10;xSqpM3isKOnJU1ocv8FImVc/kjM1Pepg003tMIqTzuebtmqMTKZPXz4v5xSRFJovluXDMqEUr599&#10;wPhdgWXJqHmg0WVFxeknxkvqNSXVcrA3fZ/8ieGFSbLi2IwT7QbaM7EeaLo1d7R+nPU/HImXFuFq&#10;hKvRTEYCR/94jFQg102oF6ipGI0iM5/WJs3633fOel3uzV8AAAD//wMAUEsDBBQABgAIAAAAIQCg&#10;k9kU3wAAAA8BAAAPAAAAZHJzL2Rvd25yZXYueG1sTI/NTsMwEITvSLyDtUjcqN0CSZTGqVAlLtwo&#10;FRI3N94mUf0T2W6avD2bE9x2dkez31S7yRo2Yoi9dxLWKwEMXeN171oJx6/3pwJYTMppZbxDCTNG&#10;2NX3d5Uqtb+5TxwPqWUU4mKpJHQpDSXnsenQqrjyAzq6nX2wKpEMLddB3SjcGr4RIuNW9Y4+dGrA&#10;fYfN5XC1EvLp2+MQcY8/57EJXT8X5mOW8vFhetsCSzilPzMs+IQONTGd/NXpyAxpUbxsyEtT9lxQ&#10;rcWzFhn1OS271zwHXlf8f4/6FwAA//8DAFBLAQItABQABgAIAAAAIQC2gziS/gAAAOEBAAATAAAA&#10;AAAAAAAAAAAAAAAAAABbQ29udGVudF9UeXBlc10ueG1sUEsBAi0AFAAGAAgAAAAhADj9If/WAAAA&#10;lAEAAAsAAAAAAAAAAAAAAAAALwEAAF9yZWxzLy5yZWxzUEsBAi0AFAAGAAgAAAAhAGY2nJeZAQAA&#10;JAMAAA4AAAAAAAAAAAAAAAAALgIAAGRycy9lMm9Eb2MueG1sUEsBAi0AFAAGAAgAAAAhAKCT2RTf&#10;AAAADwEAAA8AAAAAAAAAAAAAAAAA8wMAAGRycy9kb3ducmV2LnhtbFBLBQYAAAAABAAEAPMAAAD/&#10;BAAAAAA=&#10;" filled="f" stroked="f">
              <v:textbox style="mso-fit-shape-to-text:t" inset="0,0,0,0">
                <w:txbxContent>
                  <w:p w:rsidR="00020661" w:rsidRDefault="00445417">
                    <w:pPr>
                      <w:pStyle w:val="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rFonts w:eastAsia="Times New Roman" w:cs="Times New Roman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rFonts w:eastAsia="Times New Roman" w:cs="Times New Roman"/>
                      </w:rPr>
                      <w:fldChar w:fldCharType="separate"/>
                    </w:r>
                    <w:r w:rsidR="0066782F" w:rsidRPr="0066782F">
                      <w:rPr>
                        <w:rFonts w:ascii="Calibri" w:eastAsia="Calibri" w:hAnsi="Calibri" w:cs="Calibri"/>
                        <w:noProof/>
                        <w:sz w:val="22"/>
                        <w:szCs w:val="22"/>
                      </w:rPr>
                      <w:t>16</w:t>
                    </w:r>
                    <w:r>
                      <w:rPr>
                        <w:rFonts w:ascii="Calibri" w:eastAsia="Calibri" w:hAnsi="Calibri" w:cs="Calibr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6782F">
      <w:pPr>
        <w:spacing w:after="0" w:line="240" w:lineRule="auto"/>
      </w:pPr>
      <w:r>
        <w:separator/>
      </w:r>
    </w:p>
  </w:footnote>
  <w:footnote w:type="continuationSeparator" w:id="0">
    <w:p w:rsidR="00000000" w:rsidRDefault="006678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3470"/>
    <w:multiLevelType w:val="multilevel"/>
    <w:tmpl w:val="57DC20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181717"/>
        <w:spacing w:val="0"/>
        <w:w w:val="100"/>
        <w:position w:val="0"/>
        <w:sz w:val="24"/>
        <w:szCs w:val="28"/>
        <w:u w:val="none"/>
        <w:shd w:val="clear" w:color="auto" w:fill="auto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81717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4F443F"/>
    <w:multiLevelType w:val="multilevel"/>
    <w:tmpl w:val="B6C2C97E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 w:val="0"/>
        <w:bCs w:val="0"/>
        <w:i w:val="0"/>
        <w:iCs/>
        <w:smallCaps w:val="0"/>
        <w:strike w:val="0"/>
        <w:color w:val="181717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756314"/>
    <w:multiLevelType w:val="multilevel"/>
    <w:tmpl w:val="BA501E4C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/>
        <w:smallCaps w:val="0"/>
        <w:strike w:val="0"/>
        <w:color w:val="181717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D12F90"/>
    <w:multiLevelType w:val="multilevel"/>
    <w:tmpl w:val="B994F4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5F51A3"/>
    <w:multiLevelType w:val="multilevel"/>
    <w:tmpl w:val="21C4DB60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/>
        <w:iCs/>
        <w:smallCaps w:val="0"/>
        <w:strike w:val="0"/>
        <w:color w:val="181717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A2758C"/>
    <w:multiLevelType w:val="multilevel"/>
    <w:tmpl w:val="5A9C7AA8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 w:val="0"/>
        <w:bCs w:val="0"/>
        <w:i w:val="0"/>
        <w:iCs/>
        <w:smallCaps w:val="0"/>
        <w:strike w:val="0"/>
        <w:color w:val="181717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61138A"/>
    <w:multiLevelType w:val="multilevel"/>
    <w:tmpl w:val="9F1C6F18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/>
        <w:iCs/>
        <w:smallCaps w:val="0"/>
        <w:strike w:val="0"/>
        <w:color w:val="181717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F46C2A"/>
    <w:multiLevelType w:val="multilevel"/>
    <w:tmpl w:val="BFE899A4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/>
        <w:iCs/>
        <w:smallCaps w:val="0"/>
        <w:strike w:val="0"/>
        <w:color w:val="181717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706B4D"/>
    <w:multiLevelType w:val="multilevel"/>
    <w:tmpl w:val="7736E872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/>
        <w:iCs/>
        <w:smallCaps w:val="0"/>
        <w:strike w:val="0"/>
        <w:color w:val="181717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BC2DAE"/>
    <w:multiLevelType w:val="multilevel"/>
    <w:tmpl w:val="55E0C950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/>
        <w:iCs/>
        <w:smallCaps w:val="0"/>
        <w:strike w:val="0"/>
        <w:color w:val="181717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D20A0E"/>
    <w:multiLevelType w:val="multilevel"/>
    <w:tmpl w:val="F9340A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81717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394124"/>
    <w:multiLevelType w:val="multilevel"/>
    <w:tmpl w:val="8C4CDC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/>
        <w:smallCaps w:val="0"/>
        <w:strike w:val="0"/>
        <w:color w:val="181717"/>
        <w:spacing w:val="0"/>
        <w:w w:val="100"/>
        <w:position w:val="0"/>
        <w:sz w:val="24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04D089A"/>
    <w:multiLevelType w:val="multilevel"/>
    <w:tmpl w:val="5D8634A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181717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81717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15519E4"/>
    <w:multiLevelType w:val="multilevel"/>
    <w:tmpl w:val="778212E6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 w:val="0"/>
        <w:bCs w:val="0"/>
        <w:i w:val="0"/>
        <w:iCs/>
        <w:smallCaps w:val="0"/>
        <w:strike w:val="0"/>
        <w:color w:val="181717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7F369F7"/>
    <w:multiLevelType w:val="multilevel"/>
    <w:tmpl w:val="BEB24BF8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 w:val="0"/>
        <w:bCs w:val="0"/>
        <w:i w:val="0"/>
        <w:iCs/>
        <w:smallCaps w:val="0"/>
        <w:strike w:val="0"/>
        <w:color w:val="181717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EE745F5"/>
    <w:multiLevelType w:val="multilevel"/>
    <w:tmpl w:val="11C64E4A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/>
        <w:iCs/>
        <w:smallCaps w:val="0"/>
        <w:strike w:val="0"/>
        <w:color w:val="181717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81717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3C90C14"/>
    <w:multiLevelType w:val="multilevel"/>
    <w:tmpl w:val="52585E86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 w:val="0"/>
        <w:bCs w:val="0"/>
        <w:i w:val="0"/>
        <w:iCs/>
        <w:smallCaps w:val="0"/>
        <w:strike w:val="0"/>
        <w:color w:val="181717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5002040"/>
    <w:multiLevelType w:val="multilevel"/>
    <w:tmpl w:val="C1DCA3B4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/>
        <w:iCs/>
        <w:smallCaps w:val="0"/>
        <w:strike w:val="0"/>
        <w:color w:val="181717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8943E7B"/>
    <w:multiLevelType w:val="multilevel"/>
    <w:tmpl w:val="5532B7FE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 w:val="0"/>
        <w:bCs w:val="0"/>
        <w:i w:val="0"/>
        <w:iCs/>
        <w:smallCaps w:val="0"/>
        <w:strike w:val="0"/>
        <w:color w:val="181717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9AE7DC2"/>
    <w:multiLevelType w:val="multilevel"/>
    <w:tmpl w:val="9314F98C"/>
    <w:lvl w:ilvl="0">
      <w:start w:val="1"/>
      <w:numFmt w:val="bullet"/>
      <w:lvlText w:val="—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231F20"/>
        <w:spacing w:val="0"/>
        <w:w w:val="100"/>
        <w:position w:val="0"/>
        <w:sz w:val="8"/>
        <w:szCs w:val="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15"/>
  </w:num>
  <w:num w:numId="4">
    <w:abstractNumId w:val="0"/>
  </w:num>
  <w:num w:numId="5">
    <w:abstractNumId w:val="10"/>
  </w:num>
  <w:num w:numId="6">
    <w:abstractNumId w:val="5"/>
  </w:num>
  <w:num w:numId="7">
    <w:abstractNumId w:val="1"/>
  </w:num>
  <w:num w:numId="8">
    <w:abstractNumId w:val="11"/>
  </w:num>
  <w:num w:numId="9">
    <w:abstractNumId w:val="4"/>
  </w:num>
  <w:num w:numId="10">
    <w:abstractNumId w:val="13"/>
  </w:num>
  <w:num w:numId="11">
    <w:abstractNumId w:val="14"/>
  </w:num>
  <w:num w:numId="12">
    <w:abstractNumId w:val="6"/>
  </w:num>
  <w:num w:numId="13">
    <w:abstractNumId w:val="8"/>
  </w:num>
  <w:num w:numId="14">
    <w:abstractNumId w:val="2"/>
  </w:num>
  <w:num w:numId="15">
    <w:abstractNumId w:val="9"/>
  </w:num>
  <w:num w:numId="16">
    <w:abstractNumId w:val="17"/>
  </w:num>
  <w:num w:numId="17">
    <w:abstractNumId w:val="18"/>
  </w:num>
  <w:num w:numId="18">
    <w:abstractNumId w:val="7"/>
  </w:num>
  <w:num w:numId="19">
    <w:abstractNumId w:val="16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87C"/>
    <w:rsid w:val="0038187C"/>
    <w:rsid w:val="00445417"/>
    <w:rsid w:val="0066782F"/>
    <w:rsid w:val="0089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41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4541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4541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a3">
    <w:name w:val="Другое_"/>
    <w:basedOn w:val="a0"/>
    <w:link w:val="a4"/>
    <w:rsid w:val="00445417"/>
    <w:rPr>
      <w:rFonts w:ascii="Times New Roman" w:hAnsi="Times New Roman"/>
      <w:color w:val="181717"/>
      <w:shd w:val="clear" w:color="auto" w:fill="FFFFFF"/>
    </w:rPr>
  </w:style>
  <w:style w:type="character" w:customStyle="1" w:styleId="a5">
    <w:name w:val="Основной текст_"/>
    <w:basedOn w:val="a0"/>
    <w:link w:val="11"/>
    <w:rsid w:val="00445417"/>
    <w:rPr>
      <w:rFonts w:ascii="Times New Roman" w:hAnsi="Times New Roman"/>
      <w:color w:val="181717"/>
      <w:shd w:val="clear" w:color="auto" w:fill="FFFFFF"/>
    </w:rPr>
  </w:style>
  <w:style w:type="character" w:customStyle="1" w:styleId="2">
    <w:name w:val="Колонтитул (2)_"/>
    <w:basedOn w:val="a0"/>
    <w:link w:val="20"/>
    <w:rsid w:val="00445417"/>
    <w:rPr>
      <w:rFonts w:ascii="Times New Roman" w:hAnsi="Times New Roman"/>
      <w:sz w:val="20"/>
      <w:szCs w:val="20"/>
      <w:shd w:val="clear" w:color="auto" w:fill="FFFFFF"/>
    </w:rPr>
  </w:style>
  <w:style w:type="paragraph" w:customStyle="1" w:styleId="a4">
    <w:name w:val="Другое"/>
    <w:basedOn w:val="a"/>
    <w:link w:val="a3"/>
    <w:rsid w:val="00445417"/>
    <w:pPr>
      <w:widowControl w:val="0"/>
      <w:shd w:val="clear" w:color="auto" w:fill="FFFFFF"/>
      <w:spacing w:after="120" w:line="240" w:lineRule="auto"/>
      <w:ind w:firstLine="160"/>
    </w:pPr>
    <w:rPr>
      <w:rFonts w:ascii="Times New Roman" w:eastAsiaTheme="minorHAnsi" w:hAnsi="Times New Roman" w:cstheme="minorBidi"/>
      <w:color w:val="181717"/>
      <w:lang w:eastAsia="en-US"/>
    </w:rPr>
  </w:style>
  <w:style w:type="paragraph" w:customStyle="1" w:styleId="11">
    <w:name w:val="Основной текст1"/>
    <w:basedOn w:val="a"/>
    <w:link w:val="a5"/>
    <w:rsid w:val="00445417"/>
    <w:pPr>
      <w:widowControl w:val="0"/>
      <w:shd w:val="clear" w:color="auto" w:fill="FFFFFF"/>
      <w:spacing w:after="120" w:line="240" w:lineRule="auto"/>
      <w:ind w:firstLine="160"/>
    </w:pPr>
    <w:rPr>
      <w:rFonts w:ascii="Times New Roman" w:eastAsiaTheme="minorHAnsi" w:hAnsi="Times New Roman" w:cstheme="minorBidi"/>
      <w:color w:val="181717"/>
      <w:lang w:eastAsia="en-US"/>
    </w:rPr>
  </w:style>
  <w:style w:type="paragraph" w:customStyle="1" w:styleId="20">
    <w:name w:val="Колонтитул (2)"/>
    <w:basedOn w:val="a"/>
    <w:link w:val="2"/>
    <w:rsid w:val="00445417"/>
    <w:pPr>
      <w:widowControl w:val="0"/>
      <w:shd w:val="clear" w:color="auto" w:fill="FFFFFF"/>
      <w:spacing w:after="0" w:line="240" w:lineRule="auto"/>
    </w:pPr>
    <w:rPr>
      <w:rFonts w:ascii="Times New Roman" w:eastAsiaTheme="minorHAnsi" w:hAnsi="Times New Roman" w:cstheme="minorBidi"/>
      <w:sz w:val="20"/>
      <w:szCs w:val="2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4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4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41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4541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4541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a3">
    <w:name w:val="Другое_"/>
    <w:basedOn w:val="a0"/>
    <w:link w:val="a4"/>
    <w:rsid w:val="00445417"/>
    <w:rPr>
      <w:rFonts w:ascii="Times New Roman" w:hAnsi="Times New Roman"/>
      <w:color w:val="181717"/>
      <w:shd w:val="clear" w:color="auto" w:fill="FFFFFF"/>
    </w:rPr>
  </w:style>
  <w:style w:type="character" w:customStyle="1" w:styleId="a5">
    <w:name w:val="Основной текст_"/>
    <w:basedOn w:val="a0"/>
    <w:link w:val="11"/>
    <w:rsid w:val="00445417"/>
    <w:rPr>
      <w:rFonts w:ascii="Times New Roman" w:hAnsi="Times New Roman"/>
      <w:color w:val="181717"/>
      <w:shd w:val="clear" w:color="auto" w:fill="FFFFFF"/>
    </w:rPr>
  </w:style>
  <w:style w:type="character" w:customStyle="1" w:styleId="2">
    <w:name w:val="Колонтитул (2)_"/>
    <w:basedOn w:val="a0"/>
    <w:link w:val="20"/>
    <w:rsid w:val="00445417"/>
    <w:rPr>
      <w:rFonts w:ascii="Times New Roman" w:hAnsi="Times New Roman"/>
      <w:sz w:val="20"/>
      <w:szCs w:val="20"/>
      <w:shd w:val="clear" w:color="auto" w:fill="FFFFFF"/>
    </w:rPr>
  </w:style>
  <w:style w:type="paragraph" w:customStyle="1" w:styleId="a4">
    <w:name w:val="Другое"/>
    <w:basedOn w:val="a"/>
    <w:link w:val="a3"/>
    <w:rsid w:val="00445417"/>
    <w:pPr>
      <w:widowControl w:val="0"/>
      <w:shd w:val="clear" w:color="auto" w:fill="FFFFFF"/>
      <w:spacing w:after="120" w:line="240" w:lineRule="auto"/>
      <w:ind w:firstLine="160"/>
    </w:pPr>
    <w:rPr>
      <w:rFonts w:ascii="Times New Roman" w:eastAsiaTheme="minorHAnsi" w:hAnsi="Times New Roman" w:cstheme="minorBidi"/>
      <w:color w:val="181717"/>
      <w:lang w:eastAsia="en-US"/>
    </w:rPr>
  </w:style>
  <w:style w:type="paragraph" w:customStyle="1" w:styleId="11">
    <w:name w:val="Основной текст1"/>
    <w:basedOn w:val="a"/>
    <w:link w:val="a5"/>
    <w:rsid w:val="00445417"/>
    <w:pPr>
      <w:widowControl w:val="0"/>
      <w:shd w:val="clear" w:color="auto" w:fill="FFFFFF"/>
      <w:spacing w:after="120" w:line="240" w:lineRule="auto"/>
      <w:ind w:firstLine="160"/>
    </w:pPr>
    <w:rPr>
      <w:rFonts w:ascii="Times New Roman" w:eastAsiaTheme="minorHAnsi" w:hAnsi="Times New Roman" w:cstheme="minorBidi"/>
      <w:color w:val="181717"/>
      <w:lang w:eastAsia="en-US"/>
    </w:rPr>
  </w:style>
  <w:style w:type="paragraph" w:customStyle="1" w:styleId="20">
    <w:name w:val="Колонтитул (2)"/>
    <w:basedOn w:val="a"/>
    <w:link w:val="2"/>
    <w:rsid w:val="00445417"/>
    <w:pPr>
      <w:widowControl w:val="0"/>
      <w:shd w:val="clear" w:color="auto" w:fill="FFFFFF"/>
      <w:spacing w:after="0" w:line="240" w:lineRule="auto"/>
    </w:pPr>
    <w:rPr>
      <w:rFonts w:ascii="Times New Roman" w:eastAsiaTheme="minorHAnsi" w:hAnsi="Times New Roman" w:cstheme="minorBidi"/>
      <w:sz w:val="20"/>
      <w:szCs w:val="20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4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4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3894</Words>
  <Characters>22200</Characters>
  <Application>Microsoft Office Word</Application>
  <DocSecurity>0</DocSecurity>
  <Lines>185</Lines>
  <Paragraphs>52</Paragraphs>
  <ScaleCrop>false</ScaleCrop>
  <Company/>
  <LinksUpToDate>false</LinksUpToDate>
  <CharactersWithSpaces>26042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student1</dc:creator>
  <cp:keywords/>
  <dc:description/>
  <cp:lastModifiedBy>student1</cp:lastModifiedBy>
  <cp:revision>3</cp:revision>
  <dcterms:created xsi:type="dcterms:W3CDTF">2025-02-25T09:43:00Z</dcterms:created>
  <dcterms:modified xsi:type="dcterms:W3CDTF">2025-02-25T09:45:00Z</dcterms:modified>
</cp:coreProperties>
</file>